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3A3D" w14:textId="77777777" w:rsidR="002208EA" w:rsidRDefault="007539CB">
      <w:pPr>
        <w:rPr>
          <w:b/>
          <w:bCs/>
        </w:rPr>
      </w:pPr>
      <w:r w:rsidRPr="00E93D07">
        <w:rPr>
          <w:b/>
          <w:bCs/>
        </w:rPr>
        <w:t xml:space="preserve">Guidance for </w:t>
      </w:r>
      <w:r w:rsidR="002208EA">
        <w:rPr>
          <w:b/>
          <w:bCs/>
        </w:rPr>
        <w:t>community respiratory services in NCL</w:t>
      </w:r>
      <w:r w:rsidRPr="00E93D07">
        <w:rPr>
          <w:b/>
          <w:bCs/>
        </w:rPr>
        <w:t xml:space="preserve"> relating to the Covid19 pandemic</w:t>
      </w:r>
      <w:r w:rsidR="002208EA">
        <w:rPr>
          <w:b/>
          <w:bCs/>
        </w:rPr>
        <w:t xml:space="preserve"> </w:t>
      </w:r>
    </w:p>
    <w:p w14:paraId="583E442E" w14:textId="3B995193" w:rsidR="005E7A31" w:rsidRPr="00E93D07" w:rsidRDefault="002208EA">
      <w:pPr>
        <w:rPr>
          <w:b/>
          <w:bCs/>
        </w:rPr>
      </w:pPr>
      <w:r>
        <w:rPr>
          <w:b/>
          <w:bCs/>
        </w:rPr>
        <w:t xml:space="preserve">- where and how to assess patients and appropriate management pathways. </w:t>
      </w:r>
    </w:p>
    <w:p w14:paraId="67CA897A" w14:textId="77777777" w:rsidR="007539CB" w:rsidRDefault="007539CB"/>
    <w:p w14:paraId="160B1695" w14:textId="4B9D94E7" w:rsidR="00780270" w:rsidRPr="00C63388" w:rsidRDefault="007539CB" w:rsidP="00780270">
      <w:pPr>
        <w:rPr>
          <w:sz w:val="22"/>
          <w:szCs w:val="22"/>
        </w:rPr>
      </w:pPr>
      <w:r w:rsidRPr="00C63388">
        <w:rPr>
          <w:sz w:val="22"/>
          <w:szCs w:val="22"/>
        </w:rPr>
        <w:t>Principles</w:t>
      </w:r>
      <w:r w:rsidR="00F5630E" w:rsidRPr="00C63388">
        <w:rPr>
          <w:sz w:val="22"/>
          <w:szCs w:val="22"/>
        </w:rPr>
        <w:t>/ important points</w:t>
      </w:r>
    </w:p>
    <w:p w14:paraId="52B8291F" w14:textId="386C79FE" w:rsidR="007539CB" w:rsidRPr="00C63388" w:rsidRDefault="00780270" w:rsidP="007802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>As the pandemic progresses it will be difficult to exclude patients</w:t>
      </w:r>
      <w:r w:rsidR="00F5630E" w:rsidRPr="00C63388">
        <w:rPr>
          <w:sz w:val="22"/>
          <w:szCs w:val="22"/>
        </w:rPr>
        <w:t xml:space="preserve"> with chronic respiratory disease from</w:t>
      </w:r>
      <w:r w:rsidRPr="00C63388">
        <w:rPr>
          <w:sz w:val="22"/>
          <w:szCs w:val="22"/>
        </w:rPr>
        <w:t xml:space="preserve"> being </w:t>
      </w:r>
      <w:proofErr w:type="spellStart"/>
      <w:r w:rsidRPr="00C63388">
        <w:rPr>
          <w:sz w:val="22"/>
          <w:szCs w:val="22"/>
        </w:rPr>
        <w:t>Covid</w:t>
      </w:r>
      <w:proofErr w:type="spellEnd"/>
      <w:r w:rsidRPr="00C63388">
        <w:rPr>
          <w:sz w:val="22"/>
          <w:szCs w:val="22"/>
        </w:rPr>
        <w:t xml:space="preserve"> +</w:t>
      </w:r>
      <w:proofErr w:type="spellStart"/>
      <w:r w:rsidRPr="00C63388">
        <w:rPr>
          <w:sz w:val="22"/>
          <w:szCs w:val="22"/>
        </w:rPr>
        <w:t>ve</w:t>
      </w:r>
      <w:proofErr w:type="spellEnd"/>
      <w:r w:rsidRPr="00C63388">
        <w:rPr>
          <w:sz w:val="22"/>
          <w:szCs w:val="22"/>
        </w:rPr>
        <w:t xml:space="preserve"> therefore home visits should only be delivered in PPE </w:t>
      </w:r>
      <w:r w:rsidR="00093075" w:rsidRPr="00C63388">
        <w:rPr>
          <w:sz w:val="22"/>
          <w:szCs w:val="22"/>
        </w:rPr>
        <w:t xml:space="preserve">and should only be if perceived of value in triaging need for admission. </w:t>
      </w:r>
    </w:p>
    <w:p w14:paraId="7E0E7E66" w14:textId="55B6D9DC" w:rsidR="007539CB" w:rsidRPr="00C63388" w:rsidRDefault="00093075" w:rsidP="007539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>Given</w:t>
      </w:r>
      <w:r w:rsidR="007539CB" w:rsidRPr="00C63388">
        <w:rPr>
          <w:sz w:val="22"/>
          <w:szCs w:val="22"/>
        </w:rPr>
        <w:t xml:space="preserve"> anti</w:t>
      </w:r>
      <w:r w:rsidR="002F290C" w:rsidRPr="00C63388">
        <w:rPr>
          <w:sz w:val="22"/>
          <w:szCs w:val="22"/>
        </w:rPr>
        <w:t>ci</w:t>
      </w:r>
      <w:r w:rsidR="007539CB" w:rsidRPr="00C63388">
        <w:rPr>
          <w:sz w:val="22"/>
          <w:szCs w:val="22"/>
        </w:rPr>
        <w:t>pated workforce constraints</w:t>
      </w:r>
      <w:r w:rsidRPr="00C63388">
        <w:rPr>
          <w:sz w:val="22"/>
          <w:szCs w:val="22"/>
        </w:rPr>
        <w:t xml:space="preserve"> it may be more appropriate that all care is delivered </w:t>
      </w:r>
      <w:proofErr w:type="gramStart"/>
      <w:r w:rsidRPr="00C63388">
        <w:rPr>
          <w:sz w:val="22"/>
          <w:szCs w:val="22"/>
        </w:rPr>
        <w:t>remotely</w:t>
      </w:r>
      <w:proofErr w:type="gramEnd"/>
      <w:r w:rsidRPr="00C63388">
        <w:rPr>
          <w:sz w:val="22"/>
          <w:szCs w:val="22"/>
        </w:rPr>
        <w:t xml:space="preserve"> and that staff are redeployed to ED</w:t>
      </w:r>
      <w:r w:rsidR="00011487" w:rsidRPr="00C63388">
        <w:rPr>
          <w:sz w:val="22"/>
          <w:szCs w:val="22"/>
        </w:rPr>
        <w:t>/ community hub</w:t>
      </w:r>
      <w:r w:rsidRPr="00C63388">
        <w:rPr>
          <w:sz w:val="22"/>
          <w:szCs w:val="22"/>
        </w:rPr>
        <w:t xml:space="preserve"> to support admission avoidance there (depending on requirements/ organisational structures)</w:t>
      </w:r>
    </w:p>
    <w:p w14:paraId="61C3C413" w14:textId="62D0B778" w:rsidR="00DF199F" w:rsidRPr="00C63388" w:rsidRDefault="00DF199F" w:rsidP="007539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Inpatient </w:t>
      </w:r>
      <w:proofErr w:type="spellStart"/>
      <w:r w:rsidRPr="00C63388">
        <w:rPr>
          <w:sz w:val="22"/>
          <w:szCs w:val="22"/>
        </w:rPr>
        <w:t>evironments</w:t>
      </w:r>
      <w:proofErr w:type="spellEnd"/>
      <w:r w:rsidRPr="00C63388">
        <w:rPr>
          <w:sz w:val="22"/>
          <w:szCs w:val="22"/>
        </w:rPr>
        <w:t xml:space="preserve"> will become increasingly high risk for patients due to risk of cross infection/ system pressure. If </w:t>
      </w:r>
      <w:proofErr w:type="gramStart"/>
      <w:r w:rsidRPr="00C63388">
        <w:rPr>
          <w:sz w:val="22"/>
          <w:szCs w:val="22"/>
        </w:rPr>
        <w:t>possible</w:t>
      </w:r>
      <w:proofErr w:type="gramEnd"/>
      <w:r w:rsidRPr="00C63388">
        <w:rPr>
          <w:sz w:val="22"/>
          <w:szCs w:val="22"/>
        </w:rPr>
        <w:t xml:space="preserve"> aim to manage at home (remotely)</w:t>
      </w:r>
    </w:p>
    <w:p w14:paraId="52F986FC" w14:textId="77777777" w:rsidR="007539CB" w:rsidRPr="00C63388" w:rsidRDefault="007539CB" w:rsidP="007539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Keep up to date with latest public health guidance as it evolves ( </w:t>
      </w:r>
      <w:hyperlink r:id="rId5" w:history="1">
        <w:r w:rsidRPr="00C63388">
          <w:rPr>
            <w:rStyle w:val="Hyperlink"/>
            <w:sz w:val="22"/>
            <w:szCs w:val="22"/>
          </w:rPr>
          <w:t>www.gov.uk</w:t>
        </w:r>
      </w:hyperlink>
      <w:r w:rsidRPr="00C63388">
        <w:rPr>
          <w:sz w:val="22"/>
          <w:szCs w:val="22"/>
        </w:rPr>
        <w:t>)</w:t>
      </w:r>
    </w:p>
    <w:p w14:paraId="49BC5726" w14:textId="7109F98E" w:rsidR="002F290C" w:rsidRPr="00C63388" w:rsidRDefault="00011487" w:rsidP="007539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>If face to face contact required a</w:t>
      </w:r>
      <w:r w:rsidR="00093075" w:rsidRPr="00C63388">
        <w:rPr>
          <w:sz w:val="22"/>
          <w:szCs w:val="22"/>
        </w:rPr>
        <w:t>void aerosol generating procedures such as chest physio</w:t>
      </w:r>
      <w:r w:rsidRPr="00C63388">
        <w:rPr>
          <w:sz w:val="22"/>
          <w:szCs w:val="22"/>
        </w:rPr>
        <w:t>, s</w:t>
      </w:r>
      <w:r w:rsidRPr="00C63388">
        <w:rPr>
          <w:sz w:val="22"/>
          <w:szCs w:val="22"/>
        </w:rPr>
        <w:t xml:space="preserve">pirometry, PEFR or measurement of CO or </w:t>
      </w:r>
      <w:proofErr w:type="spellStart"/>
      <w:r w:rsidRPr="00C63388">
        <w:rPr>
          <w:sz w:val="22"/>
          <w:szCs w:val="22"/>
        </w:rPr>
        <w:t>FeNO</w:t>
      </w:r>
      <w:proofErr w:type="spellEnd"/>
      <w:r w:rsidR="002208EA" w:rsidRPr="00C63388">
        <w:rPr>
          <w:sz w:val="22"/>
          <w:szCs w:val="22"/>
        </w:rPr>
        <w:t xml:space="preserve">. These would require </w:t>
      </w:r>
      <w:r w:rsidR="00093075" w:rsidRPr="00C63388">
        <w:rPr>
          <w:sz w:val="22"/>
          <w:szCs w:val="22"/>
        </w:rPr>
        <w:t xml:space="preserve">full PPE </w:t>
      </w:r>
      <w:r w:rsidR="002208EA" w:rsidRPr="00C63388">
        <w:rPr>
          <w:sz w:val="22"/>
          <w:szCs w:val="22"/>
        </w:rPr>
        <w:t>which is in short supply</w:t>
      </w:r>
      <w:r w:rsidR="007D2FF7" w:rsidRPr="00C63388">
        <w:rPr>
          <w:sz w:val="22"/>
          <w:szCs w:val="22"/>
        </w:rPr>
        <w:t xml:space="preserve">. Nebulisers are not aerosol generating procedures. </w:t>
      </w:r>
    </w:p>
    <w:p w14:paraId="17B9D879" w14:textId="547D1561" w:rsidR="00074D2A" w:rsidRPr="00C63388" w:rsidRDefault="00151AD7" w:rsidP="000114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>Document treatment escalation plans (</w:t>
      </w:r>
      <w:r w:rsidR="007A309F" w:rsidRPr="00C63388">
        <w:rPr>
          <w:sz w:val="22"/>
          <w:szCs w:val="22"/>
        </w:rPr>
        <w:t xml:space="preserve">complete </w:t>
      </w:r>
      <w:r w:rsidRPr="00C63388">
        <w:rPr>
          <w:sz w:val="22"/>
          <w:szCs w:val="22"/>
        </w:rPr>
        <w:t>CMC record</w:t>
      </w:r>
      <w:r w:rsidR="007A309F" w:rsidRPr="00C63388">
        <w:rPr>
          <w:sz w:val="22"/>
          <w:szCs w:val="22"/>
        </w:rPr>
        <w:t xml:space="preserve"> if possible)</w:t>
      </w:r>
      <w:r w:rsidR="00011487" w:rsidRPr="00C63388">
        <w:rPr>
          <w:sz w:val="22"/>
          <w:szCs w:val="22"/>
        </w:rPr>
        <w:t xml:space="preserve">. </w:t>
      </w:r>
      <w:r w:rsidR="00074D2A" w:rsidRPr="00C63388">
        <w:rPr>
          <w:sz w:val="22"/>
          <w:szCs w:val="22"/>
        </w:rPr>
        <w:t>It is anticipated that respiratory failure in inpatients will be treated with oxygen and CPAP if needed. If invasive ventilation is required</w:t>
      </w:r>
      <w:r w:rsidR="00011487" w:rsidRPr="00C63388">
        <w:rPr>
          <w:sz w:val="22"/>
          <w:szCs w:val="22"/>
        </w:rPr>
        <w:t>,</w:t>
      </w:r>
      <w:r w:rsidR="00074D2A" w:rsidRPr="00C63388">
        <w:rPr>
          <w:sz w:val="22"/>
          <w:szCs w:val="22"/>
        </w:rPr>
        <w:t xml:space="preserve"> weaning is typically very slow and older patients with co-morbidity </w:t>
      </w:r>
      <w:r w:rsidR="0007145F" w:rsidRPr="00C63388">
        <w:rPr>
          <w:sz w:val="22"/>
          <w:szCs w:val="22"/>
        </w:rPr>
        <w:t>may</w:t>
      </w:r>
      <w:r w:rsidR="00074D2A" w:rsidRPr="00C63388">
        <w:rPr>
          <w:sz w:val="22"/>
          <w:szCs w:val="22"/>
        </w:rPr>
        <w:t xml:space="preserve"> </w:t>
      </w:r>
      <w:r w:rsidR="0007145F" w:rsidRPr="00C63388">
        <w:rPr>
          <w:sz w:val="22"/>
          <w:szCs w:val="22"/>
        </w:rPr>
        <w:t>have</w:t>
      </w:r>
      <w:r w:rsidR="00074D2A" w:rsidRPr="00C63388">
        <w:rPr>
          <w:sz w:val="22"/>
          <w:szCs w:val="22"/>
        </w:rPr>
        <w:t xml:space="preserve"> a </w:t>
      </w:r>
      <w:r w:rsidR="0007145F" w:rsidRPr="00C63388">
        <w:rPr>
          <w:sz w:val="22"/>
          <w:szCs w:val="22"/>
        </w:rPr>
        <w:t>poor</w:t>
      </w:r>
      <w:r w:rsidR="00074D2A" w:rsidRPr="00C63388">
        <w:rPr>
          <w:sz w:val="22"/>
          <w:szCs w:val="22"/>
        </w:rPr>
        <w:t xml:space="preserve"> outcome. </w:t>
      </w:r>
      <w:r w:rsidR="00D66945" w:rsidRPr="00C63388">
        <w:rPr>
          <w:sz w:val="22"/>
          <w:szCs w:val="22"/>
        </w:rPr>
        <w:t xml:space="preserve">Discuss with integrated respiratory consultant if needed. </w:t>
      </w:r>
    </w:p>
    <w:p w14:paraId="0D5FC571" w14:textId="06A102CE" w:rsidR="00151AD7" w:rsidRPr="00C63388" w:rsidRDefault="00074D2A" w:rsidP="007539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Identify patient cohort at risk and </w:t>
      </w:r>
      <w:r w:rsidR="00151AD7" w:rsidRPr="00C63388">
        <w:rPr>
          <w:sz w:val="22"/>
          <w:szCs w:val="22"/>
        </w:rPr>
        <w:t xml:space="preserve">advise that </w:t>
      </w:r>
      <w:r w:rsidRPr="00C63388">
        <w:rPr>
          <w:sz w:val="22"/>
          <w:szCs w:val="22"/>
        </w:rPr>
        <w:t>these patients</w:t>
      </w:r>
      <w:r w:rsidR="00151AD7" w:rsidRPr="00C63388">
        <w:rPr>
          <w:sz w:val="22"/>
          <w:szCs w:val="22"/>
        </w:rPr>
        <w:t xml:space="preserve"> have a rescue pack</w:t>
      </w:r>
      <w:r w:rsidR="00F62CF0" w:rsidRPr="00C63388">
        <w:rPr>
          <w:sz w:val="22"/>
          <w:szCs w:val="22"/>
        </w:rPr>
        <w:t xml:space="preserve"> </w:t>
      </w:r>
      <w:r w:rsidRPr="00C63388">
        <w:rPr>
          <w:sz w:val="22"/>
          <w:szCs w:val="22"/>
        </w:rPr>
        <w:t xml:space="preserve">available in their home </w:t>
      </w:r>
      <w:r w:rsidR="00F62CF0" w:rsidRPr="00C63388">
        <w:rPr>
          <w:sz w:val="22"/>
          <w:szCs w:val="22"/>
        </w:rPr>
        <w:t xml:space="preserve">and </w:t>
      </w:r>
      <w:r w:rsidRPr="00C63388">
        <w:rPr>
          <w:sz w:val="22"/>
          <w:szCs w:val="22"/>
        </w:rPr>
        <w:t>obtain</w:t>
      </w:r>
      <w:r w:rsidR="00F62CF0" w:rsidRPr="00C63388">
        <w:rPr>
          <w:sz w:val="22"/>
          <w:szCs w:val="22"/>
        </w:rPr>
        <w:t xml:space="preserve"> </w:t>
      </w:r>
      <w:r w:rsidRPr="00C63388">
        <w:rPr>
          <w:sz w:val="22"/>
          <w:szCs w:val="22"/>
        </w:rPr>
        <w:t xml:space="preserve">a </w:t>
      </w:r>
      <w:r w:rsidR="00F62CF0" w:rsidRPr="00C63388">
        <w:rPr>
          <w:sz w:val="22"/>
          <w:szCs w:val="22"/>
        </w:rPr>
        <w:t xml:space="preserve">home thermometer and home pulse oximeter if </w:t>
      </w:r>
      <w:r w:rsidRPr="00C63388">
        <w:rPr>
          <w:sz w:val="22"/>
          <w:szCs w:val="22"/>
        </w:rPr>
        <w:t>possible</w:t>
      </w:r>
      <w:r w:rsidR="00F62CF0" w:rsidRPr="00C63388">
        <w:rPr>
          <w:sz w:val="22"/>
          <w:szCs w:val="22"/>
        </w:rPr>
        <w:t>.</w:t>
      </w:r>
    </w:p>
    <w:p w14:paraId="51804F78" w14:textId="58E1EFC6" w:rsidR="00093075" w:rsidRPr="00C63388" w:rsidRDefault="00093075" w:rsidP="000930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>Avoid use of prednisolone</w:t>
      </w:r>
      <w:r w:rsidR="00011487" w:rsidRPr="00C63388">
        <w:rPr>
          <w:sz w:val="22"/>
          <w:szCs w:val="22"/>
        </w:rPr>
        <w:t xml:space="preserve"> for AECOPD</w:t>
      </w:r>
      <w:r w:rsidRPr="00C63388">
        <w:rPr>
          <w:sz w:val="22"/>
          <w:szCs w:val="22"/>
        </w:rPr>
        <w:t xml:space="preserve"> unless </w:t>
      </w:r>
      <w:r w:rsidR="00011487" w:rsidRPr="00C63388">
        <w:rPr>
          <w:sz w:val="22"/>
          <w:szCs w:val="22"/>
        </w:rPr>
        <w:t>severe wheeze/</w:t>
      </w:r>
      <w:r w:rsidRPr="00C63388">
        <w:rPr>
          <w:sz w:val="22"/>
          <w:szCs w:val="22"/>
        </w:rPr>
        <w:t>concomitant asthma, eosinophilia on FBC previously &gt;0.3</w:t>
      </w:r>
      <w:r w:rsidR="00011487" w:rsidRPr="00C63388">
        <w:rPr>
          <w:sz w:val="22"/>
          <w:szCs w:val="22"/>
        </w:rPr>
        <w:t>.</w:t>
      </w:r>
      <w:r w:rsidR="002208EA" w:rsidRPr="00C63388">
        <w:rPr>
          <w:sz w:val="22"/>
          <w:szCs w:val="22"/>
        </w:rPr>
        <w:t xml:space="preserve"> Use antibiotics as per current guidance. </w:t>
      </w:r>
    </w:p>
    <w:p w14:paraId="4155F344" w14:textId="2411E05F" w:rsidR="00093075" w:rsidRPr="00C63388" w:rsidRDefault="00093075" w:rsidP="000930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Patients with comorbidity and </w:t>
      </w:r>
      <w:r w:rsidR="00D66945" w:rsidRPr="00C63388">
        <w:rPr>
          <w:sz w:val="22"/>
          <w:szCs w:val="22"/>
        </w:rPr>
        <w:t>&gt;70 years old</w:t>
      </w:r>
      <w:r w:rsidRPr="00C63388">
        <w:rPr>
          <w:sz w:val="22"/>
          <w:szCs w:val="22"/>
        </w:rPr>
        <w:t xml:space="preserve"> may decompensate with </w:t>
      </w:r>
      <w:proofErr w:type="spellStart"/>
      <w:r w:rsidRPr="00C63388">
        <w:rPr>
          <w:sz w:val="22"/>
          <w:szCs w:val="22"/>
        </w:rPr>
        <w:t>Covid+ve</w:t>
      </w:r>
      <w:proofErr w:type="spellEnd"/>
      <w:r w:rsidRPr="00C63388">
        <w:rPr>
          <w:sz w:val="22"/>
          <w:szCs w:val="22"/>
        </w:rPr>
        <w:t xml:space="preserve"> pneumonia. Evidence of RR &gt;21 and/ or saturations &lt;95% </w:t>
      </w:r>
      <w:r w:rsidR="007D2FF7" w:rsidRPr="00C63388">
        <w:rPr>
          <w:sz w:val="22"/>
          <w:szCs w:val="22"/>
        </w:rPr>
        <w:t>sh</w:t>
      </w:r>
      <w:r w:rsidRPr="00C63388">
        <w:rPr>
          <w:sz w:val="22"/>
          <w:szCs w:val="22"/>
        </w:rPr>
        <w:t>ould trigger need for assessment in ED (</w:t>
      </w:r>
      <w:r w:rsidR="007D2FF7" w:rsidRPr="00C63388">
        <w:rPr>
          <w:sz w:val="22"/>
          <w:szCs w:val="22"/>
        </w:rPr>
        <w:t>if</w:t>
      </w:r>
      <w:r w:rsidRPr="00C63388">
        <w:rPr>
          <w:sz w:val="22"/>
          <w:szCs w:val="22"/>
        </w:rPr>
        <w:t xml:space="preserve"> appropriate </w:t>
      </w:r>
      <w:r w:rsidR="007D2FF7" w:rsidRPr="00C63388">
        <w:rPr>
          <w:sz w:val="22"/>
          <w:szCs w:val="22"/>
        </w:rPr>
        <w:t xml:space="preserve">for agreed </w:t>
      </w:r>
      <w:r w:rsidRPr="00C63388">
        <w:rPr>
          <w:sz w:val="22"/>
          <w:szCs w:val="22"/>
        </w:rPr>
        <w:t>ceiling of care</w:t>
      </w:r>
      <w:r w:rsidR="00011487" w:rsidRPr="00C63388">
        <w:rPr>
          <w:sz w:val="22"/>
          <w:szCs w:val="22"/>
        </w:rPr>
        <w:t xml:space="preserve"> and considering patients usual baseline oxygen saturations</w:t>
      </w:r>
      <w:r w:rsidRPr="00C63388">
        <w:rPr>
          <w:sz w:val="22"/>
          <w:szCs w:val="22"/>
        </w:rPr>
        <w:t xml:space="preserve">). </w:t>
      </w:r>
    </w:p>
    <w:p w14:paraId="4D2C2650" w14:textId="662FD433" w:rsidR="00093075" w:rsidRPr="00C63388" w:rsidRDefault="00093075" w:rsidP="000930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Patients with </w:t>
      </w:r>
      <w:proofErr w:type="spellStart"/>
      <w:r w:rsidRPr="00C63388">
        <w:rPr>
          <w:sz w:val="22"/>
          <w:szCs w:val="22"/>
        </w:rPr>
        <w:t>Covid+ve</w:t>
      </w:r>
      <w:proofErr w:type="spellEnd"/>
      <w:r w:rsidRPr="00C63388">
        <w:rPr>
          <w:sz w:val="22"/>
          <w:szCs w:val="22"/>
        </w:rPr>
        <w:t xml:space="preserve"> pneumonitis can have severe hypoxia without </w:t>
      </w:r>
      <w:r w:rsidR="00F5630E" w:rsidRPr="00C63388">
        <w:rPr>
          <w:sz w:val="22"/>
          <w:szCs w:val="22"/>
        </w:rPr>
        <w:t>severe</w:t>
      </w:r>
      <w:r w:rsidRPr="00C63388">
        <w:rPr>
          <w:sz w:val="22"/>
          <w:szCs w:val="22"/>
        </w:rPr>
        <w:t xml:space="preserve"> breathlessness</w:t>
      </w:r>
    </w:p>
    <w:p w14:paraId="5D7E49E3" w14:textId="48328F74" w:rsidR="00093075" w:rsidRPr="00C63388" w:rsidRDefault="00093075" w:rsidP="000930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The course of a Covid19 illness can last </w:t>
      </w:r>
      <w:r w:rsidR="00074D2A" w:rsidRPr="00C63388">
        <w:rPr>
          <w:sz w:val="22"/>
          <w:szCs w:val="22"/>
        </w:rPr>
        <w:t>3-4</w:t>
      </w:r>
      <w:r w:rsidRPr="00C63388">
        <w:rPr>
          <w:sz w:val="22"/>
          <w:szCs w:val="22"/>
        </w:rPr>
        <w:t xml:space="preserve"> days with a flare in symptoms and fever at day 7 or it can be more prolonged to 10-12 days</w:t>
      </w:r>
    </w:p>
    <w:p w14:paraId="4EB85C27" w14:textId="40E413AB" w:rsidR="007D2FF7" w:rsidRPr="00C63388" w:rsidRDefault="007D2FF7" w:rsidP="000930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3388">
        <w:rPr>
          <w:sz w:val="22"/>
          <w:szCs w:val="22"/>
        </w:rPr>
        <w:t xml:space="preserve">There can be a peak in symptoms (fever) in the afternoons and patients should be encouraged to maintain oral fluids and use paracetamol (in preference to ibuprofen). </w:t>
      </w:r>
    </w:p>
    <w:p w14:paraId="08D36EFA" w14:textId="055E286C" w:rsidR="007D2FF7" w:rsidRDefault="007D2FF7" w:rsidP="007D2FF7"/>
    <w:p w14:paraId="0841749B" w14:textId="522308B8" w:rsidR="007D2FF7" w:rsidRDefault="007D2FF7" w:rsidP="007D2FF7"/>
    <w:p w14:paraId="25124D57" w14:textId="4A2DDBEB" w:rsidR="007D2FF7" w:rsidRDefault="007D2FF7" w:rsidP="007D2FF7"/>
    <w:p w14:paraId="5C5AB3FD" w14:textId="1EB7E726" w:rsidR="007D2FF7" w:rsidRDefault="007D2FF7" w:rsidP="007D2FF7"/>
    <w:p w14:paraId="102B6869" w14:textId="6C51422F" w:rsidR="007D2FF7" w:rsidRDefault="007D2FF7" w:rsidP="007D2FF7"/>
    <w:p w14:paraId="0464EE34" w14:textId="2F12EE60" w:rsidR="007D2FF7" w:rsidRDefault="007D2FF7" w:rsidP="007D2FF7"/>
    <w:p w14:paraId="044F962C" w14:textId="7C40B96C" w:rsidR="007D2FF7" w:rsidRDefault="007D2FF7" w:rsidP="007D2FF7"/>
    <w:p w14:paraId="5A166137" w14:textId="279C53EC" w:rsidR="007D2FF7" w:rsidRDefault="007D2FF7" w:rsidP="007D2FF7"/>
    <w:p w14:paraId="334C4F84" w14:textId="20289136" w:rsidR="007D2FF7" w:rsidRDefault="007D2FF7" w:rsidP="007D2FF7"/>
    <w:p w14:paraId="4F577F10" w14:textId="6AB2565C" w:rsidR="00C63388" w:rsidRDefault="00C63388" w:rsidP="007D2FF7"/>
    <w:p w14:paraId="56A8078C" w14:textId="073676EE" w:rsidR="00C63388" w:rsidRDefault="00C63388" w:rsidP="007D2FF7"/>
    <w:p w14:paraId="4F7D3F9C" w14:textId="12FE1187" w:rsidR="00C63388" w:rsidRDefault="00C63388" w:rsidP="007D2FF7"/>
    <w:p w14:paraId="37F310F4" w14:textId="02DE413A" w:rsidR="00C63388" w:rsidRDefault="00C63388" w:rsidP="007D2FF7"/>
    <w:p w14:paraId="2269C142" w14:textId="4E27B9B2" w:rsidR="00C63388" w:rsidRDefault="00C63388" w:rsidP="007D2FF7"/>
    <w:p w14:paraId="650BCEC2" w14:textId="77777777" w:rsidR="00C63388" w:rsidRDefault="00C63388" w:rsidP="007D2FF7"/>
    <w:p w14:paraId="5E33D5A1" w14:textId="059766CC" w:rsidR="007D2FF7" w:rsidRDefault="007D2FF7" w:rsidP="007D2FF7"/>
    <w:p w14:paraId="0BE6C475" w14:textId="30C5F937" w:rsidR="002F290C" w:rsidRDefault="007539CB" w:rsidP="002F290C">
      <w:pPr>
        <w:rPr>
          <w:b/>
          <w:bCs/>
        </w:rPr>
      </w:pPr>
      <w:r w:rsidRPr="00151AD7">
        <w:rPr>
          <w:b/>
          <w:bCs/>
        </w:rPr>
        <w:lastRenderedPageBreak/>
        <w:t xml:space="preserve">Actions </w:t>
      </w:r>
      <w:r w:rsidR="00074D2A">
        <w:rPr>
          <w:b/>
          <w:bCs/>
        </w:rPr>
        <w:t>following</w:t>
      </w:r>
      <w:r w:rsidRPr="00151AD7">
        <w:rPr>
          <w:b/>
          <w:bCs/>
        </w:rPr>
        <w:t xml:space="preserve"> clinician or patient self-referral to </w:t>
      </w:r>
      <w:r w:rsidR="00074D2A">
        <w:rPr>
          <w:b/>
          <w:bCs/>
        </w:rPr>
        <w:t xml:space="preserve">community respiratory </w:t>
      </w:r>
      <w:r w:rsidRPr="00151AD7">
        <w:rPr>
          <w:b/>
          <w:bCs/>
        </w:rPr>
        <w:t>services</w:t>
      </w:r>
    </w:p>
    <w:p w14:paraId="2F0B7BF8" w14:textId="5E4DA522" w:rsidR="00E93D07" w:rsidRDefault="007D2FF7" w:rsidP="002F290C">
      <w:pPr>
        <w:rPr>
          <w:b/>
          <w:bCs/>
        </w:rPr>
      </w:pPr>
      <w:r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D71D" wp14:editId="0076E2A2">
                <wp:simplePos x="0" y="0"/>
                <wp:positionH relativeFrom="column">
                  <wp:posOffset>-211667</wp:posOffset>
                </wp:positionH>
                <wp:positionV relativeFrom="paragraph">
                  <wp:posOffset>178013</wp:posOffset>
                </wp:positionV>
                <wp:extent cx="6281844" cy="41402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844" cy="414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889AD" w14:textId="215D517C" w:rsidR="007D2FF7" w:rsidRPr="003C5292" w:rsidRDefault="007D2FF7" w:rsidP="002F2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47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Triage by telephone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074D2A" w:rsidRPr="003C5292">
                              <w:rPr>
                                <w:sz w:val="22"/>
                                <w:szCs w:val="22"/>
                              </w:rPr>
                              <w:t>assess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 need for admission or remote home management</w:t>
                            </w:r>
                            <w:r w:rsidR="00074D2A" w:rsidRPr="003C5292">
                              <w:rPr>
                                <w:sz w:val="22"/>
                                <w:szCs w:val="22"/>
                              </w:rPr>
                              <w:t xml:space="preserve"> or face to face assessment in appropriate location/ home. Speak to carer if appropriate. </w:t>
                            </w:r>
                          </w:p>
                          <w:p w14:paraId="5E341E99" w14:textId="77777777" w:rsidR="00074D2A" w:rsidRPr="003C5292" w:rsidRDefault="00074D2A" w:rsidP="002F2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49C16B" w14:textId="5C4AE72E" w:rsidR="002F290C" w:rsidRPr="003C5292" w:rsidRDefault="002F290C" w:rsidP="002F2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1: Screen for symptoms of Covid19 infection:</w:t>
                            </w:r>
                          </w:p>
                          <w:p w14:paraId="108DDC46" w14:textId="789ADAED" w:rsidR="002F290C" w:rsidRPr="003C5292" w:rsidRDefault="002F290C" w:rsidP="002F2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Do they h</w:t>
                            </w:r>
                            <w:bookmarkStart w:id="0" w:name="_GoBack"/>
                            <w:bookmarkEnd w:id="0"/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ave a </w:t>
                            </w:r>
                            <w:r w:rsidRPr="003C529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fever 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>&gt;</w:t>
                            </w:r>
                            <w:proofErr w:type="gramStart"/>
                            <w:r w:rsidR="0024658B" w:rsidRPr="003C5292">
                              <w:rPr>
                                <w:sz w:val="22"/>
                                <w:szCs w:val="22"/>
                              </w:rPr>
                              <w:t>37.8</w:t>
                            </w:r>
                            <w:proofErr w:type="gramEnd"/>
                          </w:p>
                          <w:p w14:paraId="2D4817F6" w14:textId="77777777" w:rsidR="002F290C" w:rsidRPr="003C5292" w:rsidRDefault="002F290C" w:rsidP="002F2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If no thermometer: have they felt shivery, </w:t>
                            </w:r>
                            <w:r w:rsidR="00E93D07" w:rsidRPr="003C5292">
                              <w:rPr>
                                <w:sz w:val="22"/>
                                <w:szCs w:val="22"/>
                              </w:rPr>
                              <w:t>achy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 or are they hot to the touch?</w:t>
                            </w:r>
                          </w:p>
                          <w:p w14:paraId="41CC0A7D" w14:textId="5AA48C6C" w:rsidR="002F290C" w:rsidRPr="003C5292" w:rsidRDefault="002F290C" w:rsidP="002F2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Do they have a </w:t>
                            </w:r>
                            <w:r w:rsidRPr="003C5292">
                              <w:rPr>
                                <w:color w:val="FF0000"/>
                                <w:sz w:val="22"/>
                                <w:szCs w:val="22"/>
                              </w:rPr>
                              <w:t>new continuous cough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, different to their usual </w:t>
                            </w:r>
                            <w:proofErr w:type="gramStart"/>
                            <w:r w:rsidRPr="003C5292">
                              <w:rPr>
                                <w:sz w:val="22"/>
                                <w:szCs w:val="22"/>
                              </w:rPr>
                              <w:t>symptoms</w:t>
                            </w:r>
                            <w:proofErr w:type="gramEnd"/>
                          </w:p>
                          <w:p w14:paraId="372926A9" w14:textId="7BDF4D7C" w:rsidR="00EF2780" w:rsidRPr="003C5292" w:rsidRDefault="00EF2780" w:rsidP="00EF2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2. Screen for severity of illness</w:t>
                            </w:r>
                          </w:p>
                          <w:p w14:paraId="40AC79CB" w14:textId="47CF0D43" w:rsidR="00EF2780" w:rsidRPr="003C5292" w:rsidRDefault="00EF2780" w:rsidP="00EF27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Ask re level of breathlessness and assess ease of speech (are you breathless even sitting still</w:t>
                            </w:r>
                            <w:r w:rsidR="00074D2A" w:rsidRPr="003C529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5C9F02E" w14:textId="7740549F" w:rsidR="00EF2780" w:rsidRPr="003C5292" w:rsidRDefault="00EF2780" w:rsidP="00EF27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Assess rate of worsening (today compared to yesterday)</w:t>
                            </w:r>
                            <w:r w:rsidR="00074D2A" w:rsidRPr="003C5292">
                              <w:rPr>
                                <w:sz w:val="22"/>
                                <w:szCs w:val="22"/>
                              </w:rPr>
                              <w:t xml:space="preserve"> and compared to usual symptoms</w:t>
                            </w:r>
                          </w:p>
                          <w:p w14:paraId="48A35EC0" w14:textId="09F26B74" w:rsidR="00EF2780" w:rsidRPr="003C5292" w:rsidRDefault="00EF2780" w:rsidP="00EF27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Have you stopped doing all usual daily </w:t>
                            </w:r>
                            <w:proofErr w:type="gramStart"/>
                            <w:r w:rsidRPr="003C5292">
                              <w:rPr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gramEnd"/>
                          </w:p>
                          <w:p w14:paraId="3410F5BE" w14:textId="4675ED9F" w:rsidR="00074D2A" w:rsidRPr="003C5292" w:rsidRDefault="00074D2A" w:rsidP="00EF27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082EFB" w:rsidRPr="003C5292">
                              <w:rPr>
                                <w:sz w:val="22"/>
                                <w:szCs w:val="22"/>
                              </w:rPr>
                              <w:t xml:space="preserve">re 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>oxygen saturations if home oximeter, or whether any blue discoloration of lips suggesting cyanosis</w:t>
                            </w:r>
                          </w:p>
                          <w:p w14:paraId="3529BB36" w14:textId="15333CDC" w:rsidR="0007145F" w:rsidRPr="003C5292" w:rsidRDefault="0007145F" w:rsidP="00EF27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Other symptoms of severity (</w:t>
                            </w:r>
                            <w:proofErr w:type="spellStart"/>
                            <w:r w:rsidRPr="003C5292">
                              <w:rPr>
                                <w:sz w:val="22"/>
                                <w:szCs w:val="22"/>
                              </w:rPr>
                              <w:t>collase</w:t>
                            </w:r>
                            <w:proofErr w:type="spellEnd"/>
                            <w:r w:rsidRPr="003C5292">
                              <w:rPr>
                                <w:sz w:val="22"/>
                                <w:szCs w:val="22"/>
                              </w:rPr>
                              <w:t>/ chest pain/ signs of sepsis)</w:t>
                            </w:r>
                          </w:p>
                          <w:p w14:paraId="7175F969" w14:textId="77777777" w:rsidR="00074D2A" w:rsidRPr="003C5292" w:rsidRDefault="00EF2780" w:rsidP="007D2F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74D2A" w:rsidRPr="003C5292">
                              <w:rPr>
                                <w:sz w:val="22"/>
                                <w:szCs w:val="22"/>
                              </w:rPr>
                              <w:t xml:space="preserve">Assess whether increased risk of severe illness with Covid19 </w:t>
                            </w:r>
                          </w:p>
                          <w:p w14:paraId="63C91AB3" w14:textId="6513932C" w:rsidR="00074D2A" w:rsidRPr="003C5292" w:rsidRDefault="00EF2780" w:rsidP="00074D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Review</w:t>
                            </w:r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 xml:space="preserve"> co-morbidity (heart failure, chronic kidney disease, hepatic failure, </w:t>
                            </w:r>
                            <w:proofErr w:type="spellStart"/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>HIV+ve</w:t>
                            </w:r>
                            <w:proofErr w:type="spellEnd"/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 xml:space="preserve">, BMI &gt;40, pregnancy, chronic neurological disease all </w:t>
                            </w:r>
                            <w:proofErr w:type="gramStart"/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proofErr w:type="gramEnd"/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 xml:space="preserve"> an increased risk of severe illness with Covid19</w:t>
                            </w:r>
                            <w:r w:rsidR="00074D2A" w:rsidRPr="003C529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DF199F" w:rsidRPr="003C52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ADB431" w14:textId="4308523E" w:rsidR="00DF199F" w:rsidRDefault="00074D2A" w:rsidP="007D2F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C5292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EF2780" w:rsidRPr="003C5292">
                              <w:rPr>
                                <w:sz w:val="22"/>
                                <w:szCs w:val="22"/>
                              </w:rPr>
                              <w:t>se of immune</w:t>
                            </w:r>
                            <w:r w:rsidRPr="003C52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2780" w:rsidRPr="003C5292">
                              <w:rPr>
                                <w:sz w:val="22"/>
                                <w:szCs w:val="22"/>
                              </w:rPr>
                              <w:t>supression</w:t>
                            </w:r>
                            <w:proofErr w:type="spellEnd"/>
                            <w:r w:rsidR="00EF2780" w:rsidRPr="003C5292">
                              <w:rPr>
                                <w:sz w:val="22"/>
                                <w:szCs w:val="22"/>
                              </w:rPr>
                              <w:t>/ chemotherapy</w:t>
                            </w:r>
                          </w:p>
                          <w:p w14:paraId="3147F9D4" w14:textId="15BAC76B" w:rsidR="003C5292" w:rsidRDefault="003C5292" w:rsidP="003C5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Decide whether for home management (Green), needs face to face review (Amber) or 999 call for admission. </w:t>
                            </w:r>
                          </w:p>
                          <w:p w14:paraId="398101BA" w14:textId="6E0F88A8" w:rsidR="003C5292" w:rsidRDefault="003C5292" w:rsidP="003C5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5. Clinical judgement is crucial and overrides </w:t>
                            </w:r>
                            <w:r w:rsidR="0000646D">
                              <w:rPr>
                                <w:sz w:val="22"/>
                                <w:szCs w:val="22"/>
                              </w:rPr>
                              <w:t>the pathway</w:t>
                            </w:r>
                          </w:p>
                          <w:p w14:paraId="454DC566" w14:textId="024B9D4F" w:rsidR="003C5292" w:rsidRPr="003C5292" w:rsidRDefault="003C5292" w:rsidP="003C5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6. If </w:t>
                            </w:r>
                            <w:r w:rsidR="0000646D">
                              <w:rPr>
                                <w:sz w:val="22"/>
                                <w:szCs w:val="22"/>
                              </w:rPr>
                              <w:t>has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advance care plan for home or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hospice based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care </w:t>
                            </w:r>
                            <w:r w:rsidR="0000646D">
                              <w:rPr>
                                <w:sz w:val="22"/>
                                <w:szCs w:val="22"/>
                              </w:rPr>
                              <w:t>follow current palliative care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D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14pt;width:494.6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" fillcolor="white [3201]" strokecolor="#ffc000 [3207]" strokeweight="1pt">
                <v:textbox>
                  <w:txbxContent>
                    <w:p w14:paraId="722889AD" w14:textId="215D517C" w:rsidR="007D2FF7" w:rsidRPr="003C5292" w:rsidRDefault="007D2FF7" w:rsidP="002F290C">
                      <w:pPr>
                        <w:rPr>
                          <w:sz w:val="22"/>
                          <w:szCs w:val="22"/>
                        </w:rPr>
                      </w:pPr>
                      <w:r w:rsidRPr="00E74705">
                        <w:rPr>
                          <w:b/>
                          <w:bCs/>
                          <w:sz w:val="22"/>
                          <w:szCs w:val="22"/>
                        </w:rPr>
                        <w:t>Triage by telephone</w:t>
                      </w:r>
                      <w:r w:rsidRPr="003C5292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074D2A" w:rsidRPr="003C5292">
                        <w:rPr>
                          <w:sz w:val="22"/>
                          <w:szCs w:val="22"/>
                        </w:rPr>
                        <w:t>assess</w:t>
                      </w:r>
                      <w:r w:rsidRPr="003C5292">
                        <w:rPr>
                          <w:sz w:val="22"/>
                          <w:szCs w:val="22"/>
                        </w:rPr>
                        <w:t xml:space="preserve"> need for admission or remote home management</w:t>
                      </w:r>
                      <w:r w:rsidR="00074D2A" w:rsidRPr="003C5292">
                        <w:rPr>
                          <w:sz w:val="22"/>
                          <w:szCs w:val="22"/>
                        </w:rPr>
                        <w:t xml:space="preserve"> or face to face assessment in appropriate location/ home. Speak to carer if appropriate. </w:t>
                      </w:r>
                    </w:p>
                    <w:p w14:paraId="5E341E99" w14:textId="77777777" w:rsidR="00074D2A" w:rsidRPr="003C5292" w:rsidRDefault="00074D2A" w:rsidP="002F290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49C16B" w14:textId="5C4AE72E" w:rsidR="002F290C" w:rsidRPr="003C5292" w:rsidRDefault="002F290C" w:rsidP="002F290C">
                      <w:p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1: Screen for symptoms of Covid19 infection:</w:t>
                      </w:r>
                    </w:p>
                    <w:p w14:paraId="108DDC46" w14:textId="789ADAED" w:rsidR="002F290C" w:rsidRPr="003C5292" w:rsidRDefault="002F290C" w:rsidP="002F29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Do they h</w:t>
                      </w:r>
                      <w:bookmarkStart w:id="1" w:name="_GoBack"/>
                      <w:bookmarkEnd w:id="1"/>
                      <w:r w:rsidRPr="003C5292">
                        <w:rPr>
                          <w:sz w:val="22"/>
                          <w:szCs w:val="22"/>
                        </w:rPr>
                        <w:t xml:space="preserve">ave a </w:t>
                      </w:r>
                      <w:r w:rsidRPr="003C5292">
                        <w:rPr>
                          <w:color w:val="FF0000"/>
                          <w:sz w:val="22"/>
                          <w:szCs w:val="22"/>
                        </w:rPr>
                        <w:t xml:space="preserve">fever </w:t>
                      </w:r>
                      <w:r w:rsidRPr="003C5292">
                        <w:rPr>
                          <w:sz w:val="22"/>
                          <w:szCs w:val="22"/>
                        </w:rPr>
                        <w:t>&gt;</w:t>
                      </w:r>
                      <w:proofErr w:type="gramStart"/>
                      <w:r w:rsidR="0024658B" w:rsidRPr="003C5292">
                        <w:rPr>
                          <w:sz w:val="22"/>
                          <w:szCs w:val="22"/>
                        </w:rPr>
                        <w:t>37.8</w:t>
                      </w:r>
                      <w:proofErr w:type="gramEnd"/>
                    </w:p>
                    <w:p w14:paraId="2D4817F6" w14:textId="77777777" w:rsidR="002F290C" w:rsidRPr="003C5292" w:rsidRDefault="002F290C" w:rsidP="002F29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 xml:space="preserve">If no thermometer: have they felt shivery, </w:t>
                      </w:r>
                      <w:r w:rsidR="00E93D07" w:rsidRPr="003C5292">
                        <w:rPr>
                          <w:sz w:val="22"/>
                          <w:szCs w:val="22"/>
                        </w:rPr>
                        <w:t>achy</w:t>
                      </w:r>
                      <w:r w:rsidRPr="003C5292">
                        <w:rPr>
                          <w:sz w:val="22"/>
                          <w:szCs w:val="22"/>
                        </w:rPr>
                        <w:t xml:space="preserve"> or are they hot to the touch?</w:t>
                      </w:r>
                    </w:p>
                    <w:p w14:paraId="41CC0A7D" w14:textId="5AA48C6C" w:rsidR="002F290C" w:rsidRPr="003C5292" w:rsidRDefault="002F290C" w:rsidP="002F29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 xml:space="preserve">Do they have a </w:t>
                      </w:r>
                      <w:r w:rsidRPr="003C5292">
                        <w:rPr>
                          <w:color w:val="FF0000"/>
                          <w:sz w:val="22"/>
                          <w:szCs w:val="22"/>
                        </w:rPr>
                        <w:t>new continuous cough</w:t>
                      </w:r>
                      <w:r w:rsidRPr="003C5292">
                        <w:rPr>
                          <w:sz w:val="22"/>
                          <w:szCs w:val="22"/>
                        </w:rPr>
                        <w:t xml:space="preserve">, different to their usual </w:t>
                      </w:r>
                      <w:proofErr w:type="gramStart"/>
                      <w:r w:rsidRPr="003C5292">
                        <w:rPr>
                          <w:sz w:val="22"/>
                          <w:szCs w:val="22"/>
                        </w:rPr>
                        <w:t>symptoms</w:t>
                      </w:r>
                      <w:proofErr w:type="gramEnd"/>
                    </w:p>
                    <w:p w14:paraId="372926A9" w14:textId="7BDF4D7C" w:rsidR="00EF2780" w:rsidRPr="003C5292" w:rsidRDefault="00EF2780" w:rsidP="00EF2780">
                      <w:p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2. Screen for severity of illness</w:t>
                      </w:r>
                    </w:p>
                    <w:p w14:paraId="40AC79CB" w14:textId="47CF0D43" w:rsidR="00EF2780" w:rsidRPr="003C5292" w:rsidRDefault="00EF2780" w:rsidP="00EF27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Ask re level of breathlessness and assess ease of speech (are you breathless even sitting still</w:t>
                      </w:r>
                      <w:r w:rsidR="00074D2A" w:rsidRPr="003C5292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15C9F02E" w14:textId="7740549F" w:rsidR="00EF2780" w:rsidRPr="003C5292" w:rsidRDefault="00EF2780" w:rsidP="00EF27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Assess rate of worsening (today compared to yesterday)</w:t>
                      </w:r>
                      <w:r w:rsidR="00074D2A" w:rsidRPr="003C5292">
                        <w:rPr>
                          <w:sz w:val="22"/>
                          <w:szCs w:val="22"/>
                        </w:rPr>
                        <w:t xml:space="preserve"> and compared to usual symptoms</w:t>
                      </w:r>
                    </w:p>
                    <w:p w14:paraId="48A35EC0" w14:textId="09F26B74" w:rsidR="00EF2780" w:rsidRPr="003C5292" w:rsidRDefault="00EF2780" w:rsidP="00EF27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 xml:space="preserve">Have you stopped doing all usual daily </w:t>
                      </w:r>
                      <w:proofErr w:type="gramStart"/>
                      <w:r w:rsidRPr="003C5292">
                        <w:rPr>
                          <w:sz w:val="22"/>
                          <w:szCs w:val="22"/>
                        </w:rPr>
                        <w:t>activities</w:t>
                      </w:r>
                      <w:proofErr w:type="gramEnd"/>
                    </w:p>
                    <w:p w14:paraId="3410F5BE" w14:textId="4675ED9F" w:rsidR="00074D2A" w:rsidRPr="003C5292" w:rsidRDefault="00074D2A" w:rsidP="00EF27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 xml:space="preserve">Ask </w:t>
                      </w:r>
                      <w:r w:rsidR="00082EFB" w:rsidRPr="003C5292">
                        <w:rPr>
                          <w:sz w:val="22"/>
                          <w:szCs w:val="22"/>
                        </w:rPr>
                        <w:t xml:space="preserve">re </w:t>
                      </w:r>
                      <w:r w:rsidRPr="003C5292">
                        <w:rPr>
                          <w:sz w:val="22"/>
                          <w:szCs w:val="22"/>
                        </w:rPr>
                        <w:t>oxygen saturations if home oximeter, or whether any blue discoloration of lips suggesting cyanosis</w:t>
                      </w:r>
                    </w:p>
                    <w:p w14:paraId="3529BB36" w14:textId="15333CDC" w:rsidR="0007145F" w:rsidRPr="003C5292" w:rsidRDefault="0007145F" w:rsidP="00EF27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Other symptoms of severity (</w:t>
                      </w:r>
                      <w:proofErr w:type="spellStart"/>
                      <w:r w:rsidRPr="003C5292">
                        <w:rPr>
                          <w:sz w:val="22"/>
                          <w:szCs w:val="22"/>
                        </w:rPr>
                        <w:t>collase</w:t>
                      </w:r>
                      <w:proofErr w:type="spellEnd"/>
                      <w:r w:rsidRPr="003C5292">
                        <w:rPr>
                          <w:sz w:val="22"/>
                          <w:szCs w:val="22"/>
                        </w:rPr>
                        <w:t>/ chest pain/ signs of sepsis)</w:t>
                      </w:r>
                    </w:p>
                    <w:p w14:paraId="7175F969" w14:textId="77777777" w:rsidR="00074D2A" w:rsidRPr="003C5292" w:rsidRDefault="00EF2780" w:rsidP="007D2FF7">
                      <w:p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3</w:t>
                      </w:r>
                      <w:r w:rsidR="00DF199F" w:rsidRPr="003C5292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74D2A" w:rsidRPr="003C5292">
                        <w:rPr>
                          <w:sz w:val="22"/>
                          <w:szCs w:val="22"/>
                        </w:rPr>
                        <w:t xml:space="preserve">Assess whether increased risk of severe illness with Covid19 </w:t>
                      </w:r>
                    </w:p>
                    <w:p w14:paraId="63C91AB3" w14:textId="6513932C" w:rsidR="00074D2A" w:rsidRPr="003C5292" w:rsidRDefault="00EF2780" w:rsidP="00074D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Review</w:t>
                      </w:r>
                      <w:r w:rsidR="00DF199F" w:rsidRPr="003C5292">
                        <w:rPr>
                          <w:sz w:val="22"/>
                          <w:szCs w:val="22"/>
                        </w:rPr>
                        <w:t xml:space="preserve"> co-morbidity (heart failure, chronic kidney disease, hepatic failure, </w:t>
                      </w:r>
                      <w:proofErr w:type="spellStart"/>
                      <w:r w:rsidR="00DF199F" w:rsidRPr="003C5292">
                        <w:rPr>
                          <w:sz w:val="22"/>
                          <w:szCs w:val="22"/>
                        </w:rPr>
                        <w:t>HIV+ve</w:t>
                      </w:r>
                      <w:proofErr w:type="spellEnd"/>
                      <w:r w:rsidR="00DF199F" w:rsidRPr="003C5292">
                        <w:rPr>
                          <w:sz w:val="22"/>
                          <w:szCs w:val="22"/>
                        </w:rPr>
                        <w:t xml:space="preserve">, BMI &gt;40, pregnancy, chronic neurological disease all </w:t>
                      </w:r>
                      <w:proofErr w:type="gramStart"/>
                      <w:r w:rsidR="00DF199F" w:rsidRPr="003C5292">
                        <w:rPr>
                          <w:sz w:val="22"/>
                          <w:szCs w:val="22"/>
                        </w:rPr>
                        <w:t>have</w:t>
                      </w:r>
                      <w:proofErr w:type="gramEnd"/>
                      <w:r w:rsidR="00DF199F" w:rsidRPr="003C5292">
                        <w:rPr>
                          <w:sz w:val="22"/>
                          <w:szCs w:val="22"/>
                        </w:rPr>
                        <w:t xml:space="preserve"> an increased risk of severe illness with Covid19</w:t>
                      </w:r>
                      <w:r w:rsidR="00074D2A" w:rsidRPr="003C5292">
                        <w:rPr>
                          <w:sz w:val="22"/>
                          <w:szCs w:val="22"/>
                        </w:rPr>
                        <w:t>)</w:t>
                      </w:r>
                      <w:r w:rsidR="00DF199F" w:rsidRPr="003C529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ADB431" w14:textId="4308523E" w:rsidR="00DF199F" w:rsidRDefault="00074D2A" w:rsidP="007D2F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C5292">
                        <w:rPr>
                          <w:sz w:val="22"/>
                          <w:szCs w:val="22"/>
                        </w:rPr>
                        <w:t>U</w:t>
                      </w:r>
                      <w:r w:rsidR="00EF2780" w:rsidRPr="003C5292">
                        <w:rPr>
                          <w:sz w:val="22"/>
                          <w:szCs w:val="22"/>
                        </w:rPr>
                        <w:t>se of immune</w:t>
                      </w:r>
                      <w:r w:rsidRPr="003C529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2780" w:rsidRPr="003C5292">
                        <w:rPr>
                          <w:sz w:val="22"/>
                          <w:szCs w:val="22"/>
                        </w:rPr>
                        <w:t>supression</w:t>
                      </w:r>
                      <w:proofErr w:type="spellEnd"/>
                      <w:r w:rsidR="00EF2780" w:rsidRPr="003C5292">
                        <w:rPr>
                          <w:sz w:val="22"/>
                          <w:szCs w:val="22"/>
                        </w:rPr>
                        <w:t>/ chemotherapy</w:t>
                      </w:r>
                    </w:p>
                    <w:p w14:paraId="3147F9D4" w14:textId="15BAC76B" w:rsidR="003C5292" w:rsidRDefault="003C5292" w:rsidP="003C5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4. Decide whether for home management (Green), needs face to face review (Amber) or 999 call for admission. </w:t>
                      </w:r>
                    </w:p>
                    <w:p w14:paraId="398101BA" w14:textId="6E0F88A8" w:rsidR="003C5292" w:rsidRDefault="003C5292" w:rsidP="003C5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5. Clinical judgement is crucial and overrides </w:t>
                      </w:r>
                      <w:r w:rsidR="0000646D">
                        <w:rPr>
                          <w:sz w:val="22"/>
                          <w:szCs w:val="22"/>
                        </w:rPr>
                        <w:t>the pathway</w:t>
                      </w:r>
                    </w:p>
                    <w:p w14:paraId="454DC566" w14:textId="024B9D4F" w:rsidR="003C5292" w:rsidRPr="003C5292" w:rsidRDefault="003C5292" w:rsidP="003C5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6. If </w:t>
                      </w:r>
                      <w:r w:rsidR="0000646D">
                        <w:rPr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sz w:val="22"/>
                          <w:szCs w:val="22"/>
                        </w:rPr>
                        <w:t xml:space="preserve"> advance care plan for home or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hospice based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care </w:t>
                      </w:r>
                      <w:r w:rsidR="0000646D">
                        <w:rPr>
                          <w:sz w:val="22"/>
                          <w:szCs w:val="22"/>
                        </w:rPr>
                        <w:t>follow current palliative care guidance.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669FAD29" w14:textId="77777777" w:rsidR="00E93D07" w:rsidRDefault="00E93D07" w:rsidP="002F290C">
      <w:pPr>
        <w:rPr>
          <w:b/>
          <w:bCs/>
        </w:rPr>
      </w:pPr>
    </w:p>
    <w:p w14:paraId="16C2F675" w14:textId="77777777" w:rsidR="00E93D07" w:rsidRDefault="00E93D07" w:rsidP="002F290C">
      <w:pPr>
        <w:rPr>
          <w:b/>
          <w:bCs/>
        </w:rPr>
      </w:pPr>
    </w:p>
    <w:p w14:paraId="5075A3F2" w14:textId="77777777" w:rsidR="00E93D07" w:rsidRDefault="00E93D07" w:rsidP="002F290C">
      <w:pPr>
        <w:rPr>
          <w:b/>
          <w:bCs/>
        </w:rPr>
      </w:pPr>
    </w:p>
    <w:p w14:paraId="4C1F52A8" w14:textId="77777777" w:rsidR="00E93D07" w:rsidRDefault="00E93D07" w:rsidP="002F290C">
      <w:pPr>
        <w:rPr>
          <w:b/>
          <w:bCs/>
        </w:rPr>
      </w:pPr>
    </w:p>
    <w:p w14:paraId="68B2C567" w14:textId="77777777" w:rsidR="00E93D07" w:rsidRDefault="00E93D07" w:rsidP="002F290C">
      <w:pPr>
        <w:rPr>
          <w:b/>
          <w:bCs/>
        </w:rPr>
      </w:pPr>
    </w:p>
    <w:p w14:paraId="2D4C0079" w14:textId="77777777" w:rsidR="00E93D07" w:rsidRDefault="00E93D07" w:rsidP="002F290C">
      <w:pPr>
        <w:rPr>
          <w:b/>
          <w:bCs/>
        </w:rPr>
      </w:pPr>
    </w:p>
    <w:p w14:paraId="57BAE5B1" w14:textId="67991AF1" w:rsidR="00E93D07" w:rsidRDefault="00E93D07" w:rsidP="002F290C">
      <w:pPr>
        <w:rPr>
          <w:b/>
          <w:bCs/>
        </w:rPr>
      </w:pPr>
    </w:p>
    <w:p w14:paraId="380A98EF" w14:textId="77777777" w:rsidR="00E93D07" w:rsidRDefault="00E93D07" w:rsidP="002F290C">
      <w:pPr>
        <w:rPr>
          <w:b/>
          <w:bCs/>
        </w:rPr>
      </w:pPr>
    </w:p>
    <w:p w14:paraId="0999D64E" w14:textId="1F5D0C55" w:rsidR="00E93D07" w:rsidRDefault="00E93D07" w:rsidP="002F290C">
      <w:pPr>
        <w:rPr>
          <w:b/>
          <w:bCs/>
        </w:rPr>
      </w:pPr>
    </w:p>
    <w:p w14:paraId="6DBF1AC4" w14:textId="04B3BE83" w:rsidR="00E93D07" w:rsidRDefault="00E93D07" w:rsidP="002F290C">
      <w:pPr>
        <w:rPr>
          <w:b/>
          <w:bCs/>
        </w:rPr>
      </w:pPr>
    </w:p>
    <w:p w14:paraId="5772C664" w14:textId="77777777" w:rsidR="00E93D07" w:rsidRDefault="00E93D07" w:rsidP="002F290C">
      <w:pPr>
        <w:rPr>
          <w:b/>
          <w:bCs/>
        </w:rPr>
      </w:pPr>
    </w:p>
    <w:p w14:paraId="6931C776" w14:textId="77777777" w:rsidR="00E93D07" w:rsidRDefault="00E93D07" w:rsidP="002F290C">
      <w:pPr>
        <w:rPr>
          <w:b/>
          <w:bCs/>
        </w:rPr>
      </w:pPr>
    </w:p>
    <w:p w14:paraId="35BDF19B" w14:textId="0F020A1E" w:rsidR="00E93D07" w:rsidRDefault="00E93D07" w:rsidP="002F290C">
      <w:pPr>
        <w:rPr>
          <w:b/>
          <w:bCs/>
        </w:rPr>
      </w:pPr>
    </w:p>
    <w:p w14:paraId="52EA84D3" w14:textId="77777777" w:rsidR="00E93D07" w:rsidRDefault="00E93D07" w:rsidP="002F290C">
      <w:pPr>
        <w:rPr>
          <w:b/>
          <w:bCs/>
        </w:rPr>
      </w:pPr>
    </w:p>
    <w:p w14:paraId="09F6715E" w14:textId="77777777" w:rsidR="00E93D07" w:rsidRDefault="00E93D07" w:rsidP="002F290C">
      <w:pPr>
        <w:rPr>
          <w:b/>
          <w:bCs/>
        </w:rPr>
      </w:pPr>
    </w:p>
    <w:p w14:paraId="4E67C70A" w14:textId="77777777" w:rsidR="00E93D07" w:rsidRDefault="00E93D07" w:rsidP="002F290C">
      <w:pPr>
        <w:rPr>
          <w:b/>
          <w:bCs/>
        </w:rPr>
      </w:pPr>
    </w:p>
    <w:p w14:paraId="7E4BA4B1" w14:textId="47F1F433" w:rsidR="00E93D07" w:rsidRDefault="00E93D07" w:rsidP="002F290C">
      <w:pPr>
        <w:rPr>
          <w:b/>
          <w:bCs/>
        </w:rPr>
      </w:pPr>
    </w:p>
    <w:p w14:paraId="36FA273E" w14:textId="1DC2813D" w:rsidR="00E93D07" w:rsidRDefault="00E93D07" w:rsidP="002F290C">
      <w:pPr>
        <w:rPr>
          <w:b/>
          <w:bCs/>
        </w:rPr>
      </w:pPr>
    </w:p>
    <w:p w14:paraId="35C042A0" w14:textId="77777777" w:rsidR="00E93D07" w:rsidRDefault="00E93D07" w:rsidP="002F290C">
      <w:pPr>
        <w:rPr>
          <w:b/>
          <w:bCs/>
        </w:rPr>
      </w:pPr>
    </w:p>
    <w:p w14:paraId="2BC8CA72" w14:textId="69F6BBBC" w:rsidR="00E93D07" w:rsidRDefault="00E93D07" w:rsidP="002F290C">
      <w:pPr>
        <w:rPr>
          <w:b/>
          <w:bCs/>
        </w:rPr>
      </w:pPr>
    </w:p>
    <w:p w14:paraId="510B347B" w14:textId="77777777" w:rsidR="00E93D07" w:rsidRDefault="00E93D07" w:rsidP="002F290C">
      <w:pPr>
        <w:rPr>
          <w:b/>
          <w:bCs/>
        </w:rPr>
      </w:pPr>
    </w:p>
    <w:p w14:paraId="35E92DF2" w14:textId="7FAFC682" w:rsidR="00E93D07" w:rsidRDefault="00E93D07" w:rsidP="002F290C">
      <w:pPr>
        <w:rPr>
          <w:b/>
          <w:bCs/>
        </w:rPr>
      </w:pPr>
    </w:p>
    <w:p w14:paraId="4D947FE5" w14:textId="13361A85" w:rsidR="00E93D07" w:rsidRDefault="00011487" w:rsidP="002F290C">
      <w:pPr>
        <w:rPr>
          <w:b/>
          <w:bCs/>
        </w:rPr>
      </w:pPr>
      <w:r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796AF" wp14:editId="0E8352EE">
                <wp:simplePos x="0" y="0"/>
                <wp:positionH relativeFrom="column">
                  <wp:posOffset>676910</wp:posOffset>
                </wp:positionH>
                <wp:positionV relativeFrom="paragraph">
                  <wp:posOffset>35772</wp:posOffset>
                </wp:positionV>
                <wp:extent cx="0" cy="254000"/>
                <wp:effectExtent l="50800" t="0" r="5080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D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53.3pt;margin-top:2.8pt;width:0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" strokecolor="#4472c4 [3204]" strokeweight="2.25pt">
                <v:stroke endarrow="block" joinstyle="miter"/>
              </v:shape>
            </w:pict>
          </mc:Fallback>
        </mc:AlternateContent>
      </w:r>
      <w:r w:rsidR="00BF17D4"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E36F2" wp14:editId="685272C1">
                <wp:simplePos x="0" y="0"/>
                <wp:positionH relativeFrom="column">
                  <wp:posOffset>2978150</wp:posOffset>
                </wp:positionH>
                <wp:positionV relativeFrom="paragraph">
                  <wp:posOffset>41487</wp:posOffset>
                </wp:positionV>
                <wp:extent cx="0" cy="254000"/>
                <wp:effectExtent l="50800" t="0" r="5080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0D68" id="Straight Arrow Connector 4" o:spid="_x0000_s1026" type="#_x0000_t32" style="position:absolute;margin-left:234.5pt;margin-top:3.25pt;width:0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" strokecolor="#4472c4 [3204]" strokeweight="2.25pt">
                <v:stroke endarrow="block" joinstyle="miter"/>
              </v:shape>
            </w:pict>
          </mc:Fallback>
        </mc:AlternateContent>
      </w:r>
      <w:r w:rsidR="004A48B5"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E59DA" wp14:editId="1DA41BD0">
                <wp:simplePos x="0" y="0"/>
                <wp:positionH relativeFrom="column">
                  <wp:posOffset>5060315</wp:posOffset>
                </wp:positionH>
                <wp:positionV relativeFrom="paragraph">
                  <wp:posOffset>56515</wp:posOffset>
                </wp:positionV>
                <wp:extent cx="0" cy="254000"/>
                <wp:effectExtent l="50800" t="0" r="508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4556" id="Straight Arrow Connector 5" o:spid="_x0000_s1026" type="#_x0000_t32" style="position:absolute;margin-left:398.45pt;margin-top:4.45pt;width:0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" strokecolor="#4472c4 [3204]" strokeweight="2.25pt">
                <v:stroke endarrow="block" joinstyle="miter"/>
              </v:shape>
            </w:pict>
          </mc:Fallback>
        </mc:AlternateContent>
      </w:r>
    </w:p>
    <w:p w14:paraId="54FB4C02" w14:textId="7A985EDB" w:rsidR="00E93D07" w:rsidRDefault="00011487" w:rsidP="002F290C">
      <w:pPr>
        <w:rPr>
          <w:b/>
          <w:bCs/>
        </w:rPr>
      </w:pPr>
      <w:r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46573" wp14:editId="373E0A45">
                <wp:simplePos x="0" y="0"/>
                <wp:positionH relativeFrom="column">
                  <wp:posOffset>2040467</wp:posOffset>
                </wp:positionH>
                <wp:positionV relativeFrom="paragraph">
                  <wp:posOffset>116205</wp:posOffset>
                </wp:positionV>
                <wp:extent cx="1997710" cy="4385733"/>
                <wp:effectExtent l="0" t="0" r="889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43857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D0F4E" w14:textId="39D7D7B2" w:rsidR="004A48B5" w:rsidRDefault="004A48B5" w:rsidP="004A48B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Amber</w:t>
                            </w:r>
                          </w:p>
                          <w:p w14:paraId="59421333" w14:textId="7469C0A7" w:rsidR="00082EFB" w:rsidRDefault="00082EFB" w:rsidP="00D439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Arrange face to face review </w:t>
                            </w:r>
                            <w:r w:rsidR="00D669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with PPE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(clinic/ ED/ home)</w:t>
                            </w:r>
                            <w:r w:rsidR="00D669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 see box1</w:t>
                            </w:r>
                          </w:p>
                          <w:p w14:paraId="2E3749FD" w14:textId="6DC95ADA" w:rsidR="00D4398C" w:rsidRDefault="00D66945" w:rsidP="00082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breathlessness s</w:t>
                            </w:r>
                            <w:r w:rsidR="004A48B5">
                              <w:rPr>
                                <w:sz w:val="20"/>
                                <w:szCs w:val="20"/>
                              </w:rPr>
                              <w:t>ignificant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ly</w:t>
                            </w:r>
                            <w:r w:rsidR="004A48B5">
                              <w:rPr>
                                <w:sz w:val="20"/>
                                <w:szCs w:val="20"/>
                              </w:rPr>
                              <w:t xml:space="preserve"> increased from baseline</w:t>
                            </w:r>
                          </w:p>
                          <w:p w14:paraId="0A940EDD" w14:textId="02E95651" w:rsidR="004A48B5" w:rsidRDefault="004A48B5" w:rsidP="00082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Reduced fluid intake</w:t>
                            </w:r>
                          </w:p>
                          <w:p w14:paraId="4CA12490" w14:textId="6CDFAAFE" w:rsidR="004A48B5" w:rsidRDefault="004A48B5" w:rsidP="00082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Deteriorating trend</w:t>
                            </w:r>
                          </w:p>
                          <w:p w14:paraId="2E94B755" w14:textId="77777777" w:rsidR="004A48B5" w:rsidRPr="00082EFB" w:rsidRDefault="004A48B5" w:rsidP="004A48B5">
                            <w:pPr>
                              <w:pStyle w:val="ListParagraph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1E36D9" w14:textId="3909D499" w:rsidR="00E93D07" w:rsidRDefault="004A48B5" w:rsidP="00D439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Assess</w:t>
                            </w:r>
                          </w:p>
                          <w:p w14:paraId="7260426B" w14:textId="77777777" w:rsidR="0000646D" w:rsidRDefault="0000646D" w:rsidP="00006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00646D">
                              <w:rPr>
                                <w:sz w:val="20"/>
                                <w:szCs w:val="20"/>
                              </w:rPr>
                              <w:t>bservations stable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6443E9F" w14:textId="71E0FE93" w:rsidR="004A48B5" w:rsidRPr="0000646D" w:rsidRDefault="0000646D" w:rsidP="00006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0646D">
                              <w:rPr>
                                <w:sz w:val="20"/>
                                <w:szCs w:val="20"/>
                              </w:rPr>
                              <w:t xml:space="preserve">  saturations </w:t>
                            </w:r>
                            <w:r w:rsidR="004A48B5" w:rsidRPr="0000646D">
                              <w:rPr>
                                <w:sz w:val="20"/>
                                <w:szCs w:val="20"/>
                              </w:rPr>
                              <w:t>&gt;94%</w:t>
                            </w:r>
                            <w:r w:rsidRPr="000064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795A9" w14:textId="596B9CC8" w:rsidR="004A48B5" w:rsidRPr="0000646D" w:rsidRDefault="0000646D" w:rsidP="00006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4A48B5" w:rsidRPr="0000646D">
                              <w:rPr>
                                <w:sz w:val="20"/>
                                <w:szCs w:val="20"/>
                              </w:rPr>
                              <w:t>HR&lt;100</w:t>
                            </w:r>
                          </w:p>
                          <w:p w14:paraId="335E8DB2" w14:textId="585AE55D" w:rsidR="004A48B5" w:rsidRPr="0000646D" w:rsidRDefault="0000646D" w:rsidP="00006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4A48B5" w:rsidRPr="0000646D">
                              <w:rPr>
                                <w:sz w:val="20"/>
                                <w:szCs w:val="20"/>
                              </w:rPr>
                              <w:t>RR&lt;20</w:t>
                            </w:r>
                          </w:p>
                          <w:p w14:paraId="26310C59" w14:textId="5956C7C5" w:rsidR="00011487" w:rsidRPr="0000646D" w:rsidRDefault="0000646D" w:rsidP="0000646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4A48B5" w:rsidRPr="0000646D">
                              <w:rPr>
                                <w:sz w:val="20"/>
                                <w:szCs w:val="20"/>
                              </w:rPr>
                              <w:t xml:space="preserve">Age/ comorbidities </w:t>
                            </w:r>
                          </w:p>
                          <w:p w14:paraId="6D5A4105" w14:textId="77777777" w:rsidR="00011487" w:rsidRDefault="00011487" w:rsidP="0001148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CFE372" w14:textId="34BA624F" w:rsidR="004A48B5" w:rsidRPr="00011487" w:rsidRDefault="004A48B5" w:rsidP="0001148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14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Advise</w:t>
                            </w:r>
                          </w:p>
                          <w:p w14:paraId="255C4C19" w14:textId="32FDD5FB" w:rsidR="004A48B5" w:rsidRDefault="00D66945" w:rsidP="00BF17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Return home</w:t>
                            </w:r>
                            <w:r w:rsidR="00BF17D4">
                              <w:rPr>
                                <w:sz w:val="20"/>
                                <w:szCs w:val="20"/>
                              </w:rPr>
                              <w:t xml:space="preserve"> if reassuring </w:t>
                            </w:r>
                            <w:proofErr w:type="spellStart"/>
                            <w:r w:rsidR="00011487">
                              <w:rPr>
                                <w:sz w:val="20"/>
                                <w:szCs w:val="20"/>
                              </w:rPr>
                              <w:t>obs</w:t>
                            </w:r>
                            <w:proofErr w:type="spellEnd"/>
                            <w:r w:rsidR="00011487">
                              <w:rPr>
                                <w:sz w:val="20"/>
                                <w:szCs w:val="20"/>
                              </w:rPr>
                              <w:t xml:space="preserve">/ no clinician concern: </w:t>
                            </w:r>
                            <w:r w:rsidR="00BF17D4">
                              <w:rPr>
                                <w:sz w:val="20"/>
                                <w:szCs w:val="20"/>
                              </w:rPr>
                              <w:t>manage a</w:t>
                            </w:r>
                            <w:r w:rsidR="004A48B5" w:rsidRPr="00BF17D4">
                              <w:rPr>
                                <w:sz w:val="20"/>
                                <w:szCs w:val="20"/>
                              </w:rPr>
                              <w:t>s per green pathway</w:t>
                            </w:r>
                          </w:p>
                          <w:p w14:paraId="2A56D34B" w14:textId="185A3E67" w:rsidR="00BF17D4" w:rsidRDefault="00BF17D4" w:rsidP="00BF17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ED assessment if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&lt;94% (consider usual baseline), RR&gt;20, HR&gt;100 or clinician concern or rapid deterioration </w:t>
                            </w:r>
                          </w:p>
                          <w:p w14:paraId="142AD556" w14:textId="5CD95E86" w:rsidR="00E93D07" w:rsidRDefault="00BF17D4" w:rsidP="000114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red pathway if severe features</w:t>
                            </w:r>
                          </w:p>
                          <w:p w14:paraId="1A0C157F" w14:textId="3ACD0524" w:rsidR="00D66945" w:rsidRPr="00011487" w:rsidRDefault="00D66945" w:rsidP="000114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Advise contacts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self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isolate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for 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6573" id="Text Box 19" o:spid="_x0000_s1027" type="#_x0000_t202" style="position:absolute;margin-left:160.65pt;margin-top:9.15pt;width:157.3pt;height:3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" fillcolor="#f7caac [1301]" strokecolor="#ed7d31 [3205]" strokeweight="1pt">
                <v:textbox>
                  <w:txbxContent>
                    <w:p w14:paraId="42FD0F4E" w14:textId="39D7D7B2" w:rsidR="004A48B5" w:rsidRDefault="004A48B5" w:rsidP="004A48B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Amber</w:t>
                      </w:r>
                    </w:p>
                    <w:p w14:paraId="59421333" w14:textId="7469C0A7" w:rsidR="00082EFB" w:rsidRDefault="00082EFB" w:rsidP="00D439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Arrange face to face review </w:t>
                      </w:r>
                      <w:r w:rsidR="00D66945">
                        <w:rPr>
                          <w:b/>
                          <w:bCs/>
                          <w:sz w:val="20"/>
                          <w:szCs w:val="20"/>
                        </w:rPr>
                        <w:t xml:space="preserve">with PPE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(clinic/ ED/ home)</w:t>
                      </w:r>
                      <w:r w:rsidR="00D66945">
                        <w:rPr>
                          <w:b/>
                          <w:bCs/>
                          <w:sz w:val="20"/>
                          <w:szCs w:val="20"/>
                        </w:rPr>
                        <w:t>- see box1</w:t>
                      </w:r>
                    </w:p>
                    <w:p w14:paraId="2E3749FD" w14:textId="6DC95ADA" w:rsidR="00D4398C" w:rsidRDefault="00D66945" w:rsidP="00082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breathlessness s</w:t>
                      </w:r>
                      <w:r w:rsidR="004A48B5">
                        <w:rPr>
                          <w:sz w:val="20"/>
                          <w:szCs w:val="20"/>
                        </w:rPr>
                        <w:t>ignificant</w:t>
                      </w:r>
                      <w:r>
                        <w:rPr>
                          <w:sz w:val="20"/>
                          <w:szCs w:val="20"/>
                        </w:rPr>
                        <w:t>ly</w:t>
                      </w:r>
                      <w:r w:rsidR="004A48B5">
                        <w:rPr>
                          <w:sz w:val="20"/>
                          <w:szCs w:val="20"/>
                        </w:rPr>
                        <w:t xml:space="preserve"> increased from baseline</w:t>
                      </w:r>
                    </w:p>
                    <w:p w14:paraId="0A940EDD" w14:textId="02E95651" w:rsidR="004A48B5" w:rsidRDefault="004A48B5" w:rsidP="00082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Reduced fluid intake</w:t>
                      </w:r>
                    </w:p>
                    <w:p w14:paraId="4CA12490" w14:textId="6CDFAAFE" w:rsidR="004A48B5" w:rsidRDefault="004A48B5" w:rsidP="00082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Deteriorating trend</w:t>
                      </w:r>
                    </w:p>
                    <w:p w14:paraId="2E94B755" w14:textId="77777777" w:rsidR="004A48B5" w:rsidRPr="00082EFB" w:rsidRDefault="004A48B5" w:rsidP="004A48B5">
                      <w:pPr>
                        <w:pStyle w:val="ListParagraph"/>
                        <w:ind w:left="357"/>
                        <w:rPr>
                          <w:sz w:val="20"/>
                          <w:szCs w:val="20"/>
                        </w:rPr>
                      </w:pPr>
                    </w:p>
                    <w:p w14:paraId="1A1E36D9" w14:textId="3909D499" w:rsidR="00E93D07" w:rsidRDefault="004A48B5" w:rsidP="00D439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Assess</w:t>
                      </w:r>
                    </w:p>
                    <w:p w14:paraId="7260426B" w14:textId="77777777" w:rsidR="0000646D" w:rsidRDefault="0000646D" w:rsidP="000064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00646D">
                        <w:rPr>
                          <w:sz w:val="20"/>
                          <w:szCs w:val="20"/>
                        </w:rPr>
                        <w:t>bservations stable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36443E9F" w14:textId="71E0FE93" w:rsidR="004A48B5" w:rsidRPr="0000646D" w:rsidRDefault="0000646D" w:rsidP="000064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00646D">
                        <w:rPr>
                          <w:sz w:val="20"/>
                          <w:szCs w:val="20"/>
                        </w:rPr>
                        <w:t xml:space="preserve">  saturations </w:t>
                      </w:r>
                      <w:r w:rsidR="004A48B5" w:rsidRPr="0000646D">
                        <w:rPr>
                          <w:sz w:val="20"/>
                          <w:szCs w:val="20"/>
                        </w:rPr>
                        <w:t>&gt;94%</w:t>
                      </w:r>
                      <w:r w:rsidRPr="0000646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795A9" w14:textId="596B9CC8" w:rsidR="004A48B5" w:rsidRPr="0000646D" w:rsidRDefault="0000646D" w:rsidP="000064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="004A48B5" w:rsidRPr="0000646D">
                        <w:rPr>
                          <w:sz w:val="20"/>
                          <w:szCs w:val="20"/>
                        </w:rPr>
                        <w:t>HR&lt;100</w:t>
                      </w:r>
                    </w:p>
                    <w:p w14:paraId="335E8DB2" w14:textId="585AE55D" w:rsidR="004A48B5" w:rsidRPr="0000646D" w:rsidRDefault="0000646D" w:rsidP="000064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="004A48B5" w:rsidRPr="0000646D">
                        <w:rPr>
                          <w:sz w:val="20"/>
                          <w:szCs w:val="20"/>
                        </w:rPr>
                        <w:t>RR&lt;20</w:t>
                      </w:r>
                    </w:p>
                    <w:p w14:paraId="26310C59" w14:textId="5956C7C5" w:rsidR="00011487" w:rsidRPr="0000646D" w:rsidRDefault="0000646D" w:rsidP="0000646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Consider </w:t>
                      </w:r>
                      <w:r w:rsidR="004A48B5" w:rsidRPr="0000646D">
                        <w:rPr>
                          <w:sz w:val="20"/>
                          <w:szCs w:val="20"/>
                        </w:rPr>
                        <w:t xml:space="preserve">Age/ comorbidities </w:t>
                      </w:r>
                    </w:p>
                    <w:p w14:paraId="6D5A4105" w14:textId="77777777" w:rsidR="00011487" w:rsidRDefault="00011487" w:rsidP="0001148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CFE372" w14:textId="34BA624F" w:rsidR="004A48B5" w:rsidRPr="00011487" w:rsidRDefault="004A48B5" w:rsidP="0001148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11487">
                        <w:rPr>
                          <w:b/>
                          <w:bCs/>
                          <w:sz w:val="20"/>
                          <w:szCs w:val="20"/>
                        </w:rPr>
                        <w:t>Advise</w:t>
                      </w:r>
                    </w:p>
                    <w:p w14:paraId="255C4C19" w14:textId="32FDD5FB" w:rsidR="004A48B5" w:rsidRDefault="00D66945" w:rsidP="00BF17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Return home</w:t>
                      </w:r>
                      <w:r w:rsidR="00BF17D4">
                        <w:rPr>
                          <w:sz w:val="20"/>
                          <w:szCs w:val="20"/>
                        </w:rPr>
                        <w:t xml:space="preserve"> if reassuring </w:t>
                      </w:r>
                      <w:proofErr w:type="spellStart"/>
                      <w:r w:rsidR="00011487">
                        <w:rPr>
                          <w:sz w:val="20"/>
                          <w:szCs w:val="20"/>
                        </w:rPr>
                        <w:t>obs</w:t>
                      </w:r>
                      <w:proofErr w:type="spellEnd"/>
                      <w:r w:rsidR="00011487">
                        <w:rPr>
                          <w:sz w:val="20"/>
                          <w:szCs w:val="20"/>
                        </w:rPr>
                        <w:t xml:space="preserve">/ no clinician concern: </w:t>
                      </w:r>
                      <w:r w:rsidR="00BF17D4">
                        <w:rPr>
                          <w:sz w:val="20"/>
                          <w:szCs w:val="20"/>
                        </w:rPr>
                        <w:t>manage a</w:t>
                      </w:r>
                      <w:r w:rsidR="004A48B5" w:rsidRPr="00BF17D4">
                        <w:rPr>
                          <w:sz w:val="20"/>
                          <w:szCs w:val="20"/>
                        </w:rPr>
                        <w:t>s per green pathway</w:t>
                      </w:r>
                    </w:p>
                    <w:p w14:paraId="2A56D34B" w14:textId="185A3E67" w:rsidR="00BF17D4" w:rsidRDefault="00BF17D4" w:rsidP="00BF17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ED assessment 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&lt;94% (consider usual baseline), RR&gt;20, HR&gt;100 or clinician concern or rapid deterioration </w:t>
                      </w:r>
                    </w:p>
                    <w:p w14:paraId="142AD556" w14:textId="5CD95E86" w:rsidR="00E93D07" w:rsidRDefault="00BF17D4" w:rsidP="000114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red pathway if severe features</w:t>
                      </w:r>
                    </w:p>
                    <w:p w14:paraId="1A0C157F" w14:textId="3ACD0524" w:rsidR="00D66945" w:rsidRPr="00011487" w:rsidRDefault="00D66945" w:rsidP="0001148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Advise contacts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 xml:space="preserve">self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isolate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for 14 days</w:t>
                      </w:r>
                    </w:p>
                  </w:txbxContent>
                </v:textbox>
              </v:shape>
            </w:pict>
          </mc:Fallback>
        </mc:AlternateContent>
      </w:r>
      <w:r w:rsidR="00BF17D4"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645E2" wp14:editId="569846F4">
                <wp:simplePos x="0" y="0"/>
                <wp:positionH relativeFrom="column">
                  <wp:posOffset>4250267</wp:posOffset>
                </wp:positionH>
                <wp:positionV relativeFrom="paragraph">
                  <wp:posOffset>141393</wp:posOffset>
                </wp:positionV>
                <wp:extent cx="1819910" cy="3175000"/>
                <wp:effectExtent l="0" t="0" r="889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175000"/>
                        </a:xfrm>
                        <a:prstGeom prst="rect">
                          <a:avLst/>
                        </a:prstGeom>
                        <a:solidFill>
                          <a:srgbClr val="FF5A4B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4C68" w14:textId="5D834511" w:rsidR="004A48B5" w:rsidRPr="00BF17D4" w:rsidRDefault="004A48B5" w:rsidP="004A48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  <w:p w14:paraId="50477A58" w14:textId="50835A77" w:rsidR="004A48B5" w:rsidRPr="00BF17D4" w:rsidRDefault="00151AD7" w:rsidP="007A30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r w:rsidR="004A48B5"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999 call </w:t>
                            </w:r>
                            <w:r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4A48B5"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severe</w:t>
                            </w:r>
                            <w:r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8B5"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illness</w:t>
                            </w:r>
                            <w:r w:rsidRPr="00BF17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764A7" w14:textId="77777777" w:rsidR="004A48B5" w:rsidRPr="004A48B5" w:rsidRDefault="00BA0C99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severe </w:t>
                            </w:r>
                            <w:r w:rsidR="00151AD7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breathlessness</w:t>
                            </w:r>
                          </w:p>
                          <w:p w14:paraId="7DC38080" w14:textId="3FE70B41" w:rsidR="00151AD7" w:rsidRDefault="004A48B5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sats</w:t>
                            </w:r>
                            <w:proofErr w:type="spellEnd"/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&lt;92% </w:t>
                            </w:r>
                            <w:r w:rsidR="00BA0C99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B043DC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drop of 4% from </w:t>
                            </w: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 w:rsidR="00B043DC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baseline</w:t>
                            </w:r>
                          </w:p>
                          <w:p w14:paraId="1DA7A1D8" w14:textId="6A05110D" w:rsidR="00BF17D4" w:rsidRDefault="00BF17D4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RR&gt;21</w:t>
                            </w:r>
                          </w:p>
                          <w:p w14:paraId="5F6BFD3B" w14:textId="67A5D748" w:rsidR="00BF17D4" w:rsidRDefault="00BF17D4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Severe chest pain</w:t>
                            </w:r>
                          </w:p>
                          <w:p w14:paraId="227E1F95" w14:textId="188BAF7D" w:rsidR="00BF17D4" w:rsidRDefault="00BF17D4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Collapse</w:t>
                            </w:r>
                          </w:p>
                          <w:p w14:paraId="41D81238" w14:textId="3F4FF772" w:rsidR="00BF17D4" w:rsidRPr="00BF17D4" w:rsidRDefault="00BF17D4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Signs of sepsis</w:t>
                            </w:r>
                          </w:p>
                          <w:p w14:paraId="4722A554" w14:textId="77777777" w:rsidR="00BF17D4" w:rsidRDefault="00BF17D4" w:rsidP="00BF17D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8078214" w14:textId="4C251EFD" w:rsidR="00BF17D4" w:rsidRPr="00BF17D4" w:rsidRDefault="00BF17D4" w:rsidP="00BF17D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1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Action</w:t>
                            </w:r>
                          </w:p>
                          <w:p w14:paraId="5025BC57" w14:textId="77777777" w:rsidR="00BA0C99" w:rsidRPr="004A48B5" w:rsidRDefault="00014188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Alert ED to Covid19 suspected admission </w:t>
                            </w:r>
                          </w:p>
                          <w:p w14:paraId="52B72999" w14:textId="77777777" w:rsidR="00E93D07" w:rsidRPr="004A48B5" w:rsidRDefault="00BA0C99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  <w:r w:rsidR="00E93D07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and over any TEP/ CMC record</w:t>
                            </w:r>
                          </w:p>
                          <w:p w14:paraId="57C3C42C" w14:textId="77777777" w:rsidR="00151AD7" w:rsidRPr="004A48B5" w:rsidRDefault="00D4398C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Don’t visit at home</w:t>
                            </w:r>
                          </w:p>
                          <w:p w14:paraId="0C49B3EA" w14:textId="77777777" w:rsidR="00151AD7" w:rsidRPr="004A48B5" w:rsidRDefault="00151AD7" w:rsidP="00BF17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Advise </w:t>
                            </w:r>
                            <w:r w:rsidR="00014188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contacts</w:t>
                            </w: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self</w:t>
                            </w:r>
                            <w:r w:rsidR="00D4398C"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4A48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isolate for 14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45E2" id="Text Box 15" o:spid="_x0000_s1028" type="#_x0000_t202" style="position:absolute;margin-left:334.65pt;margin-top:11.15pt;width:143.3pt;height:2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" fillcolor="#ff5a4b" strokecolor="#ed7d31 [3205]" strokeweight="1pt">
                <v:textbox>
                  <w:txbxContent>
                    <w:p w14:paraId="00064C68" w14:textId="5D834511" w:rsidR="004A48B5" w:rsidRPr="00BF17D4" w:rsidRDefault="004A48B5" w:rsidP="004A48B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Red</w:t>
                      </w:r>
                    </w:p>
                    <w:p w14:paraId="50477A58" w14:textId="50835A77" w:rsidR="004A48B5" w:rsidRPr="00BF17D4" w:rsidRDefault="00151AD7" w:rsidP="007A309F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LAS </w:t>
                      </w:r>
                      <w:r w:rsidR="004A48B5"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999 call </w:t>
                      </w:r>
                      <w:r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if </w:t>
                      </w:r>
                      <w:r w:rsidR="004A48B5"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severe</w:t>
                      </w:r>
                      <w:r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48B5"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illness</w:t>
                      </w:r>
                      <w:r w:rsidRPr="00BF17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764A7" w14:textId="77777777" w:rsidR="004A48B5" w:rsidRPr="004A48B5" w:rsidRDefault="00BA0C99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severe </w:t>
                      </w:r>
                      <w:r w:rsidR="00151AD7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breathlessness</w:t>
                      </w:r>
                    </w:p>
                    <w:p w14:paraId="7DC38080" w14:textId="3FE70B41" w:rsidR="00151AD7" w:rsidRDefault="004A48B5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sats</w:t>
                      </w:r>
                      <w:proofErr w:type="spellEnd"/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&lt;92% </w:t>
                      </w:r>
                      <w:r w:rsidR="00BA0C99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or </w:t>
                      </w:r>
                      <w:r w:rsidR="00B043DC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drop of 4% from </w:t>
                      </w: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usual </w:t>
                      </w:r>
                      <w:r w:rsidR="00B043DC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baseline</w:t>
                      </w:r>
                    </w:p>
                    <w:p w14:paraId="1DA7A1D8" w14:textId="6A05110D" w:rsidR="00BF17D4" w:rsidRDefault="00BF17D4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RR&gt;21</w:t>
                      </w:r>
                    </w:p>
                    <w:p w14:paraId="5F6BFD3B" w14:textId="67A5D748" w:rsidR="00BF17D4" w:rsidRDefault="00BF17D4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Severe chest pain</w:t>
                      </w:r>
                    </w:p>
                    <w:p w14:paraId="227E1F95" w14:textId="188BAF7D" w:rsidR="00BF17D4" w:rsidRDefault="00BF17D4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Collapse</w:t>
                      </w:r>
                    </w:p>
                    <w:p w14:paraId="41D81238" w14:textId="3F4FF772" w:rsidR="00BF17D4" w:rsidRPr="00BF17D4" w:rsidRDefault="00BF17D4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Signs of sepsis</w:t>
                      </w:r>
                    </w:p>
                    <w:p w14:paraId="4722A554" w14:textId="77777777" w:rsidR="00BF17D4" w:rsidRDefault="00BF17D4" w:rsidP="00BF17D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8078214" w14:textId="4C251EFD" w:rsidR="00BF17D4" w:rsidRPr="00BF17D4" w:rsidRDefault="00BF17D4" w:rsidP="00BF17D4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F1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Action</w:t>
                      </w:r>
                    </w:p>
                    <w:p w14:paraId="5025BC57" w14:textId="77777777" w:rsidR="00BA0C99" w:rsidRPr="004A48B5" w:rsidRDefault="00014188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Alert ED to Covid19 suspected admission </w:t>
                      </w:r>
                    </w:p>
                    <w:p w14:paraId="52B72999" w14:textId="77777777" w:rsidR="00E93D07" w:rsidRPr="004A48B5" w:rsidRDefault="00BA0C99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  <w:r w:rsidR="00E93D07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and over any TEP/ CMC record</w:t>
                      </w:r>
                    </w:p>
                    <w:p w14:paraId="57C3C42C" w14:textId="77777777" w:rsidR="00151AD7" w:rsidRPr="004A48B5" w:rsidRDefault="00D4398C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Don’t visit at home</w:t>
                      </w:r>
                    </w:p>
                    <w:p w14:paraId="0C49B3EA" w14:textId="77777777" w:rsidR="00151AD7" w:rsidRPr="004A48B5" w:rsidRDefault="00151AD7" w:rsidP="00BF17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Advise </w:t>
                      </w:r>
                      <w:r w:rsidR="00014188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contacts</w:t>
                      </w: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self</w:t>
                      </w:r>
                      <w:r w:rsidR="00D4398C"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Pr="004A48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isolate for 14 days. </w:t>
                      </w:r>
                    </w:p>
                  </w:txbxContent>
                </v:textbox>
              </v:shape>
            </w:pict>
          </mc:Fallback>
        </mc:AlternateContent>
      </w:r>
      <w:r w:rsidR="004A48B5" w:rsidRPr="00151AD7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227BA" wp14:editId="559F3EDE">
                <wp:simplePos x="0" y="0"/>
                <wp:positionH relativeFrom="column">
                  <wp:posOffset>-440690</wp:posOffset>
                </wp:positionH>
                <wp:positionV relativeFrom="paragraph">
                  <wp:posOffset>107315</wp:posOffset>
                </wp:positionV>
                <wp:extent cx="2268220" cy="4740910"/>
                <wp:effectExtent l="0" t="0" r="1778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4740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F585" w14:textId="77D63548" w:rsidR="004A48B5" w:rsidRDefault="004A48B5" w:rsidP="004A48B5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14:paraId="21ABD7F7" w14:textId="6265841B" w:rsidR="00310768" w:rsidRPr="007A309F" w:rsidRDefault="00310768" w:rsidP="00082EFB">
                            <w:pPr>
                              <w:shd w:val="clear" w:color="auto" w:fill="C5E0B3" w:themeFill="accent6" w:themeFillTint="66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30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Manage at home</w:t>
                            </w:r>
                            <w:r w:rsidR="00151AD7" w:rsidRPr="007A30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3D07" w:rsidRPr="007A30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without</w:t>
                            </w:r>
                            <w:r w:rsidR="00151AD7" w:rsidRPr="007A30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visit)</w:t>
                            </w:r>
                            <w:r w:rsidRPr="007A30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888D0B5" w14:textId="51A6D558" w:rsidR="00310768" w:rsidRDefault="00310768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398C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7A309F">
                              <w:rPr>
                                <w:sz w:val="20"/>
                                <w:szCs w:val="20"/>
                              </w:rPr>
                              <w:t>symptoms mild</w:t>
                            </w:r>
                            <w:r w:rsidR="00082EFB">
                              <w:rPr>
                                <w:sz w:val="20"/>
                                <w:szCs w:val="20"/>
                              </w:rPr>
                              <w:t xml:space="preserve"> (with/ without fever)</w:t>
                            </w:r>
                          </w:p>
                          <w:p w14:paraId="26D93DC2" w14:textId="7F6B5DCE" w:rsidR="00082EFB" w:rsidRPr="00082EFB" w:rsidRDefault="00082EFB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not deteriorating trend</w:t>
                            </w:r>
                          </w:p>
                          <w:p w14:paraId="13BB8F84" w14:textId="77777777" w:rsidR="007A309F" w:rsidRPr="007A309F" w:rsidRDefault="007A309F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398C">
                              <w:rPr>
                                <w:sz w:val="20"/>
                                <w:szCs w:val="20"/>
                              </w:rPr>
                              <w:t xml:space="preserve">Able to </w:t>
                            </w:r>
                            <w:proofErr w:type="spellStart"/>
                            <w:r w:rsidRPr="00D4398C">
                              <w:rPr>
                                <w:sz w:val="20"/>
                                <w:szCs w:val="20"/>
                              </w:rPr>
                              <w:t>self care</w:t>
                            </w:r>
                            <w:proofErr w:type="spellEnd"/>
                            <w:r w:rsidRPr="00D4398C">
                              <w:rPr>
                                <w:sz w:val="20"/>
                                <w:szCs w:val="20"/>
                              </w:rPr>
                              <w:t>/ eat and drink normally</w:t>
                            </w:r>
                          </w:p>
                          <w:p w14:paraId="1D7D73AD" w14:textId="085379B9" w:rsidR="00310768" w:rsidRDefault="00310768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398C">
                              <w:rPr>
                                <w:sz w:val="20"/>
                                <w:szCs w:val="20"/>
                              </w:rPr>
                              <w:t>If oxygen saturations at their usual baseline</w:t>
                            </w:r>
                            <w:r w:rsidR="00151AD7" w:rsidRPr="00D439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C99">
                              <w:rPr>
                                <w:sz w:val="20"/>
                                <w:szCs w:val="20"/>
                              </w:rPr>
                              <w:t xml:space="preserve">or &gt;95% </w:t>
                            </w:r>
                            <w:r w:rsidR="00151AD7" w:rsidRPr="00D4398C">
                              <w:rPr>
                                <w:sz w:val="20"/>
                                <w:szCs w:val="20"/>
                              </w:rPr>
                              <w:t>(if has home oximeter)</w:t>
                            </w:r>
                          </w:p>
                          <w:p w14:paraId="05715F24" w14:textId="0AFA10DE" w:rsidR="00082EFB" w:rsidRDefault="00082EFB" w:rsidP="00082EFB">
                            <w:pPr>
                              <w:shd w:val="clear" w:color="auto" w:fill="C5E0B3" w:themeFill="accent6" w:themeFillTint="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65DAC8" w14:textId="0AC58151" w:rsidR="00082EFB" w:rsidRPr="00082EFB" w:rsidRDefault="00082EFB" w:rsidP="00082EFB">
                            <w:pPr>
                              <w:shd w:val="clear" w:color="auto" w:fill="C5E0B3" w:themeFill="accent6" w:themeFillTint="66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Advise</w:t>
                            </w:r>
                          </w:p>
                          <w:p w14:paraId="70CB7A94" w14:textId="3F9438C5" w:rsidR="00310768" w:rsidRPr="00D4398C" w:rsidRDefault="00082EFB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151AD7" w:rsidRPr="00D4398C">
                              <w:rPr>
                                <w:sz w:val="20"/>
                                <w:szCs w:val="20"/>
                              </w:rPr>
                              <w:t xml:space="preserve"> paracetamol (not ibuprofen) for fever</w:t>
                            </w:r>
                          </w:p>
                          <w:p w14:paraId="492A6B96" w14:textId="072E73A0" w:rsidR="00D4398C" w:rsidRDefault="007A309F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  <w:r w:rsidR="00D4398C" w:rsidRPr="00D4398C">
                              <w:rPr>
                                <w:sz w:val="20"/>
                                <w:szCs w:val="20"/>
                              </w:rPr>
                              <w:t xml:space="preserve"> rescue pack if features of AECOPD</w:t>
                            </w:r>
                            <w:r w:rsidR="00E90618">
                              <w:rPr>
                                <w:sz w:val="20"/>
                                <w:szCs w:val="20"/>
                              </w:rPr>
                              <w:t xml:space="preserve"> &amp; call GP to replenish RP</w:t>
                            </w:r>
                          </w:p>
                          <w:p w14:paraId="1C16702F" w14:textId="47495692" w:rsidR="00082EFB" w:rsidRPr="00D4398C" w:rsidRDefault="00082EFB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Avoid prednisolone unless history of asthma, FBC eosinophils &gt;0.3 previously</w:t>
                            </w:r>
                          </w:p>
                          <w:p w14:paraId="7B6E4204" w14:textId="77777777" w:rsidR="00310768" w:rsidRPr="00D4398C" w:rsidRDefault="00151AD7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398C">
                              <w:rPr>
                                <w:sz w:val="20"/>
                                <w:szCs w:val="20"/>
                              </w:rPr>
                              <w:t>Advise to self</w:t>
                            </w:r>
                            <w:r w:rsidR="00D4398C" w:rsidRPr="00D4398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4398C">
                              <w:rPr>
                                <w:sz w:val="20"/>
                                <w:szCs w:val="20"/>
                              </w:rPr>
                              <w:t xml:space="preserve">isolate for 7 days </w:t>
                            </w:r>
                            <w:r w:rsidR="007A309F">
                              <w:rPr>
                                <w:sz w:val="20"/>
                                <w:szCs w:val="20"/>
                              </w:rPr>
                              <w:t xml:space="preserve">from symptom start day </w:t>
                            </w:r>
                            <w:r w:rsidRPr="00D4398C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7A309F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D4398C">
                              <w:rPr>
                                <w:sz w:val="20"/>
                                <w:szCs w:val="20"/>
                              </w:rPr>
                              <w:t>the duration of the illness</w:t>
                            </w:r>
                          </w:p>
                          <w:p w14:paraId="4FE77C34" w14:textId="2C8703C1" w:rsidR="00151AD7" w:rsidRDefault="00151AD7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4398C">
                              <w:rPr>
                                <w:sz w:val="20"/>
                                <w:szCs w:val="20"/>
                              </w:rPr>
                              <w:t xml:space="preserve">Confirm adequate social support. </w:t>
                            </w:r>
                          </w:p>
                          <w:p w14:paraId="18DA8760" w14:textId="77777777" w:rsidR="00082EFB" w:rsidRDefault="00E93D07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Arrange telephone follow up</w:t>
                            </w:r>
                            <w:r w:rsidR="00E90618">
                              <w:rPr>
                                <w:sz w:val="20"/>
                                <w:szCs w:val="20"/>
                              </w:rPr>
                              <w:t xml:space="preserve"> &amp; clear safety netting for escalation </w:t>
                            </w:r>
                            <w:r w:rsidR="00082EFB">
                              <w:rPr>
                                <w:sz w:val="20"/>
                                <w:szCs w:val="20"/>
                              </w:rPr>
                              <w:t>with rapid response team</w:t>
                            </w:r>
                          </w:p>
                          <w:p w14:paraId="7E94AE54" w14:textId="035DFE6B" w:rsidR="00E93D07" w:rsidRDefault="00082EFB" w:rsidP="0008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5E0B3" w:themeFill="accent6" w:themeFillTint="66"/>
                              <w:ind w:left="4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74D2A">
                              <w:rPr>
                                <w:sz w:val="20"/>
                                <w:szCs w:val="20"/>
                              </w:rPr>
                              <w:t xml:space="preserve">dd to </w:t>
                            </w:r>
                            <w:proofErr w:type="spellStart"/>
                            <w:r w:rsidR="00074D2A">
                              <w:rPr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="00074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risk</w:t>
                            </w:r>
                            <w:r w:rsidR="00074D2A">
                              <w:rPr>
                                <w:sz w:val="20"/>
                                <w:szCs w:val="20"/>
                              </w:rPr>
                              <w:t xml:space="preserve"> register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ensure contact by phone (d7/d10) </w:t>
                            </w:r>
                          </w:p>
                          <w:p w14:paraId="28F0CBBF" w14:textId="77777777" w:rsidR="00E90618" w:rsidRPr="00D4398C" w:rsidRDefault="00E90618" w:rsidP="00D66945">
                            <w:pPr>
                              <w:pStyle w:val="ListParagraph"/>
                              <w:shd w:val="clear" w:color="auto" w:fill="C5E0B3" w:themeFill="accent6" w:themeFillTint="66"/>
                              <w:ind w:left="4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27BA" id="Text Box 12" o:spid="_x0000_s1029" type="#_x0000_t202" style="position:absolute;margin-left:-34.7pt;margin-top:8.45pt;width:178.6pt;height:37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" fillcolor="#c5e0b3 [1305]" strokecolor="#538135 [2409]" strokeweight="1pt">
                <v:textbox>
                  <w:txbxContent>
                    <w:p w14:paraId="6B89F585" w14:textId="77D63548" w:rsidR="004A48B5" w:rsidRDefault="004A48B5" w:rsidP="004A48B5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Green</w:t>
                      </w:r>
                    </w:p>
                    <w:p w14:paraId="21ABD7F7" w14:textId="6265841B" w:rsidR="00310768" w:rsidRPr="007A309F" w:rsidRDefault="00310768" w:rsidP="00082EFB">
                      <w:pPr>
                        <w:shd w:val="clear" w:color="auto" w:fill="C5E0B3" w:themeFill="accent6" w:themeFillTint="66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A309F">
                        <w:rPr>
                          <w:b/>
                          <w:bCs/>
                          <w:sz w:val="20"/>
                          <w:szCs w:val="20"/>
                        </w:rPr>
                        <w:t>Manage at home</w:t>
                      </w:r>
                      <w:r w:rsidR="00151AD7" w:rsidRPr="007A30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E93D07" w:rsidRPr="007A309F">
                        <w:rPr>
                          <w:b/>
                          <w:bCs/>
                          <w:sz w:val="20"/>
                          <w:szCs w:val="20"/>
                        </w:rPr>
                        <w:t>without</w:t>
                      </w:r>
                      <w:r w:rsidR="00151AD7" w:rsidRPr="007A30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visit)</w:t>
                      </w:r>
                      <w:r w:rsidRPr="007A30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888D0B5" w14:textId="51A6D558" w:rsidR="00310768" w:rsidRDefault="00310768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 w:rsidRPr="00D4398C"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7A309F">
                        <w:rPr>
                          <w:sz w:val="20"/>
                          <w:szCs w:val="20"/>
                        </w:rPr>
                        <w:t>symptoms mild</w:t>
                      </w:r>
                      <w:r w:rsidR="00082EFB">
                        <w:rPr>
                          <w:sz w:val="20"/>
                          <w:szCs w:val="20"/>
                        </w:rPr>
                        <w:t xml:space="preserve"> (with/ without fever)</w:t>
                      </w:r>
                    </w:p>
                    <w:p w14:paraId="26D93DC2" w14:textId="7F6B5DCE" w:rsidR="00082EFB" w:rsidRPr="00082EFB" w:rsidRDefault="00082EFB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not deteriorating trend</w:t>
                      </w:r>
                    </w:p>
                    <w:p w14:paraId="13BB8F84" w14:textId="77777777" w:rsidR="007A309F" w:rsidRPr="007A309F" w:rsidRDefault="007A309F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 w:rsidRPr="00D4398C">
                        <w:rPr>
                          <w:sz w:val="20"/>
                          <w:szCs w:val="20"/>
                        </w:rPr>
                        <w:t xml:space="preserve">Able to </w:t>
                      </w:r>
                      <w:proofErr w:type="spellStart"/>
                      <w:r w:rsidRPr="00D4398C">
                        <w:rPr>
                          <w:sz w:val="20"/>
                          <w:szCs w:val="20"/>
                        </w:rPr>
                        <w:t>self care</w:t>
                      </w:r>
                      <w:proofErr w:type="spellEnd"/>
                      <w:r w:rsidRPr="00D4398C">
                        <w:rPr>
                          <w:sz w:val="20"/>
                          <w:szCs w:val="20"/>
                        </w:rPr>
                        <w:t>/ eat and drink normally</w:t>
                      </w:r>
                    </w:p>
                    <w:p w14:paraId="1D7D73AD" w14:textId="085379B9" w:rsidR="00310768" w:rsidRDefault="00310768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 w:rsidRPr="00D4398C">
                        <w:rPr>
                          <w:sz w:val="20"/>
                          <w:szCs w:val="20"/>
                        </w:rPr>
                        <w:t>If oxygen saturations at their usual baseline</w:t>
                      </w:r>
                      <w:r w:rsidR="00151AD7" w:rsidRPr="00D439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0C99">
                        <w:rPr>
                          <w:sz w:val="20"/>
                          <w:szCs w:val="20"/>
                        </w:rPr>
                        <w:t xml:space="preserve">or &gt;95% </w:t>
                      </w:r>
                      <w:r w:rsidR="00151AD7" w:rsidRPr="00D4398C">
                        <w:rPr>
                          <w:sz w:val="20"/>
                          <w:szCs w:val="20"/>
                        </w:rPr>
                        <w:t>(if has home oximeter)</w:t>
                      </w:r>
                    </w:p>
                    <w:p w14:paraId="05715F24" w14:textId="0AFA10DE" w:rsidR="00082EFB" w:rsidRDefault="00082EFB" w:rsidP="00082EFB">
                      <w:pPr>
                        <w:shd w:val="clear" w:color="auto" w:fill="C5E0B3" w:themeFill="accent6" w:themeFillTint="66"/>
                        <w:rPr>
                          <w:sz w:val="20"/>
                          <w:szCs w:val="20"/>
                        </w:rPr>
                      </w:pPr>
                    </w:p>
                    <w:p w14:paraId="3665DAC8" w14:textId="0AC58151" w:rsidR="00082EFB" w:rsidRPr="00082EFB" w:rsidRDefault="00082EFB" w:rsidP="00082EFB">
                      <w:pPr>
                        <w:shd w:val="clear" w:color="auto" w:fill="C5E0B3" w:themeFill="accent6" w:themeFillTint="66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2EFB">
                        <w:rPr>
                          <w:b/>
                          <w:bCs/>
                          <w:sz w:val="20"/>
                          <w:szCs w:val="20"/>
                        </w:rPr>
                        <w:t>Advise</w:t>
                      </w:r>
                    </w:p>
                    <w:p w14:paraId="70CB7A94" w14:textId="3F9438C5" w:rsidR="00310768" w:rsidRPr="00D4398C" w:rsidRDefault="00082EFB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r w:rsidR="00151AD7" w:rsidRPr="00D4398C">
                        <w:rPr>
                          <w:sz w:val="20"/>
                          <w:szCs w:val="20"/>
                        </w:rPr>
                        <w:t xml:space="preserve"> paracetamol (not ibuprofen) for fever</w:t>
                      </w:r>
                    </w:p>
                    <w:p w14:paraId="492A6B96" w14:textId="072E73A0" w:rsidR="00D4398C" w:rsidRDefault="007A309F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Start</w:t>
                      </w:r>
                      <w:r w:rsidR="00D4398C" w:rsidRPr="00D4398C">
                        <w:rPr>
                          <w:sz w:val="20"/>
                          <w:szCs w:val="20"/>
                        </w:rPr>
                        <w:t xml:space="preserve"> rescue pack if features of AECOPD</w:t>
                      </w:r>
                      <w:r w:rsidR="00E90618">
                        <w:rPr>
                          <w:sz w:val="20"/>
                          <w:szCs w:val="20"/>
                        </w:rPr>
                        <w:t xml:space="preserve"> &amp; call GP to replenish RP</w:t>
                      </w:r>
                    </w:p>
                    <w:p w14:paraId="1C16702F" w14:textId="47495692" w:rsidR="00082EFB" w:rsidRPr="00D4398C" w:rsidRDefault="00082EFB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Avoid prednisolone unless history of asthma, FBC eosinophils &gt;0.3 previously</w:t>
                      </w:r>
                    </w:p>
                    <w:p w14:paraId="7B6E4204" w14:textId="77777777" w:rsidR="00310768" w:rsidRPr="00D4398C" w:rsidRDefault="00151AD7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 w:rsidRPr="00D4398C">
                        <w:rPr>
                          <w:sz w:val="20"/>
                          <w:szCs w:val="20"/>
                        </w:rPr>
                        <w:t>Advise to self</w:t>
                      </w:r>
                      <w:r w:rsidR="00D4398C" w:rsidRPr="00D4398C">
                        <w:rPr>
                          <w:sz w:val="20"/>
                          <w:szCs w:val="20"/>
                        </w:rPr>
                        <w:t>-</w:t>
                      </w:r>
                      <w:r w:rsidRPr="00D4398C">
                        <w:rPr>
                          <w:sz w:val="20"/>
                          <w:szCs w:val="20"/>
                        </w:rPr>
                        <w:t xml:space="preserve">isolate for 7 days </w:t>
                      </w:r>
                      <w:r w:rsidR="007A309F">
                        <w:rPr>
                          <w:sz w:val="20"/>
                          <w:szCs w:val="20"/>
                        </w:rPr>
                        <w:t xml:space="preserve">from symptom start day </w:t>
                      </w:r>
                      <w:r w:rsidRPr="00D4398C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7A309F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D4398C">
                        <w:rPr>
                          <w:sz w:val="20"/>
                          <w:szCs w:val="20"/>
                        </w:rPr>
                        <w:t>the duration of the illness</w:t>
                      </w:r>
                    </w:p>
                    <w:p w14:paraId="4FE77C34" w14:textId="2C8703C1" w:rsidR="00151AD7" w:rsidRDefault="00151AD7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 w:rsidRPr="00D4398C">
                        <w:rPr>
                          <w:sz w:val="20"/>
                          <w:szCs w:val="20"/>
                        </w:rPr>
                        <w:t xml:space="preserve">Confirm adequate social support. </w:t>
                      </w:r>
                    </w:p>
                    <w:p w14:paraId="18DA8760" w14:textId="77777777" w:rsidR="00082EFB" w:rsidRDefault="00E93D07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Arrange telephone follow up</w:t>
                      </w:r>
                      <w:r w:rsidR="00E90618">
                        <w:rPr>
                          <w:sz w:val="20"/>
                          <w:szCs w:val="20"/>
                        </w:rPr>
                        <w:t xml:space="preserve"> &amp; clear safety netting for escalation </w:t>
                      </w:r>
                      <w:r w:rsidR="00082EFB">
                        <w:rPr>
                          <w:sz w:val="20"/>
                          <w:szCs w:val="20"/>
                        </w:rPr>
                        <w:t>with rapid response team</w:t>
                      </w:r>
                    </w:p>
                    <w:p w14:paraId="7E94AE54" w14:textId="035DFE6B" w:rsidR="00E93D07" w:rsidRDefault="00082EFB" w:rsidP="00082E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5E0B3" w:themeFill="accent6" w:themeFillTint="66"/>
                        <w:ind w:left="4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74D2A">
                        <w:rPr>
                          <w:sz w:val="20"/>
                          <w:szCs w:val="20"/>
                        </w:rPr>
                        <w:t xml:space="preserve">dd to </w:t>
                      </w:r>
                      <w:proofErr w:type="spellStart"/>
                      <w:r w:rsidR="00074D2A">
                        <w:rPr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="00074D2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risk</w:t>
                      </w:r>
                      <w:r w:rsidR="00074D2A">
                        <w:rPr>
                          <w:sz w:val="20"/>
                          <w:szCs w:val="20"/>
                        </w:rPr>
                        <w:t xml:space="preserve"> register</w:t>
                      </w:r>
                      <w:r>
                        <w:rPr>
                          <w:sz w:val="20"/>
                          <w:szCs w:val="20"/>
                        </w:rPr>
                        <w:t xml:space="preserve"> to ensure contact by phone (d7/d10) </w:t>
                      </w:r>
                    </w:p>
                    <w:p w14:paraId="28F0CBBF" w14:textId="77777777" w:rsidR="00E90618" w:rsidRPr="00D4398C" w:rsidRDefault="00E90618" w:rsidP="00D66945">
                      <w:pPr>
                        <w:pStyle w:val="ListParagraph"/>
                        <w:shd w:val="clear" w:color="auto" w:fill="C5E0B3" w:themeFill="accent6" w:themeFillTint="66"/>
                        <w:ind w:left="41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FBE12" w14:textId="58735578" w:rsidR="00E93D07" w:rsidRDefault="00E93D07" w:rsidP="002F290C">
      <w:pPr>
        <w:rPr>
          <w:b/>
          <w:bCs/>
        </w:rPr>
      </w:pPr>
    </w:p>
    <w:p w14:paraId="564B8E1B" w14:textId="387FA694" w:rsidR="00E93D07" w:rsidRDefault="00E93D07" w:rsidP="002F290C">
      <w:pPr>
        <w:rPr>
          <w:b/>
          <w:bCs/>
        </w:rPr>
      </w:pPr>
    </w:p>
    <w:p w14:paraId="2B978C49" w14:textId="2BBE1A47" w:rsidR="00E93D07" w:rsidRDefault="00E93D07" w:rsidP="002F290C">
      <w:pPr>
        <w:rPr>
          <w:b/>
          <w:bCs/>
        </w:rPr>
      </w:pPr>
    </w:p>
    <w:p w14:paraId="6FED8443" w14:textId="77777777" w:rsidR="00E93D07" w:rsidRDefault="00E93D07" w:rsidP="002F290C">
      <w:pPr>
        <w:rPr>
          <w:b/>
          <w:bCs/>
        </w:rPr>
      </w:pPr>
    </w:p>
    <w:p w14:paraId="05F803F1" w14:textId="2F97EA5B" w:rsidR="00E93D07" w:rsidRDefault="00E93D07" w:rsidP="002F290C">
      <w:pPr>
        <w:rPr>
          <w:b/>
          <w:bCs/>
        </w:rPr>
      </w:pPr>
    </w:p>
    <w:p w14:paraId="16BBE2EF" w14:textId="5C7D7576" w:rsidR="00463560" w:rsidRDefault="00463560" w:rsidP="002F290C">
      <w:pPr>
        <w:rPr>
          <w:b/>
          <w:bCs/>
        </w:rPr>
      </w:pPr>
    </w:p>
    <w:p w14:paraId="40FDAF02" w14:textId="77777777" w:rsidR="00883A38" w:rsidRDefault="00883A38" w:rsidP="002F290C">
      <w:pPr>
        <w:rPr>
          <w:b/>
          <w:bCs/>
        </w:rPr>
      </w:pPr>
    </w:p>
    <w:p w14:paraId="5F2FC4CE" w14:textId="77777777" w:rsidR="00883A38" w:rsidRDefault="00883A38" w:rsidP="002F290C">
      <w:pPr>
        <w:rPr>
          <w:b/>
          <w:bCs/>
        </w:rPr>
      </w:pPr>
    </w:p>
    <w:p w14:paraId="469DEDF3" w14:textId="77777777" w:rsidR="00883A38" w:rsidRDefault="00883A38" w:rsidP="002F290C">
      <w:pPr>
        <w:rPr>
          <w:b/>
          <w:bCs/>
        </w:rPr>
      </w:pPr>
    </w:p>
    <w:p w14:paraId="33BE5852" w14:textId="77777777" w:rsidR="00883A38" w:rsidRDefault="00883A38" w:rsidP="002F290C">
      <w:pPr>
        <w:rPr>
          <w:b/>
          <w:bCs/>
        </w:rPr>
      </w:pPr>
    </w:p>
    <w:p w14:paraId="284F21D9" w14:textId="77777777" w:rsidR="00883A38" w:rsidRDefault="00883A38" w:rsidP="002F290C">
      <w:pPr>
        <w:rPr>
          <w:b/>
          <w:bCs/>
        </w:rPr>
      </w:pPr>
    </w:p>
    <w:p w14:paraId="7ED2566C" w14:textId="77777777" w:rsidR="00883A38" w:rsidRDefault="00883A38" w:rsidP="002F290C">
      <w:pPr>
        <w:rPr>
          <w:b/>
          <w:bCs/>
        </w:rPr>
      </w:pPr>
    </w:p>
    <w:p w14:paraId="664A7035" w14:textId="77777777" w:rsidR="00883A38" w:rsidRDefault="00883A38" w:rsidP="002F290C">
      <w:pPr>
        <w:rPr>
          <w:b/>
          <w:bCs/>
        </w:rPr>
      </w:pPr>
    </w:p>
    <w:p w14:paraId="50BF8E93" w14:textId="77777777" w:rsidR="00883A38" w:rsidRDefault="00883A38" w:rsidP="002F290C">
      <w:pPr>
        <w:rPr>
          <w:b/>
          <w:bCs/>
        </w:rPr>
      </w:pPr>
    </w:p>
    <w:p w14:paraId="5FCD77C4" w14:textId="77777777" w:rsidR="00883A38" w:rsidRDefault="00883A38" w:rsidP="002F290C">
      <w:pPr>
        <w:rPr>
          <w:b/>
          <w:bCs/>
        </w:rPr>
      </w:pPr>
    </w:p>
    <w:p w14:paraId="6878764A" w14:textId="77777777" w:rsidR="00883A38" w:rsidRDefault="00883A38" w:rsidP="002F290C">
      <w:pPr>
        <w:rPr>
          <w:b/>
          <w:bCs/>
        </w:rPr>
      </w:pPr>
    </w:p>
    <w:p w14:paraId="705ED7C9" w14:textId="77777777" w:rsidR="00883A38" w:rsidRDefault="00883A38" w:rsidP="002F290C">
      <w:pPr>
        <w:rPr>
          <w:b/>
          <w:bCs/>
        </w:rPr>
      </w:pPr>
    </w:p>
    <w:p w14:paraId="0189313C" w14:textId="77777777" w:rsidR="00883A38" w:rsidRDefault="00883A38" w:rsidP="002F290C">
      <w:pPr>
        <w:rPr>
          <w:b/>
          <w:bCs/>
        </w:rPr>
      </w:pPr>
    </w:p>
    <w:p w14:paraId="25A36FDE" w14:textId="0F0EBA28" w:rsidR="00074D2A" w:rsidRDefault="00074D2A" w:rsidP="002F290C">
      <w:pPr>
        <w:rPr>
          <w:b/>
          <w:bCs/>
        </w:rPr>
      </w:pPr>
    </w:p>
    <w:p w14:paraId="620A1D74" w14:textId="39746E27" w:rsidR="00074D2A" w:rsidRDefault="00074D2A" w:rsidP="002F290C">
      <w:pPr>
        <w:rPr>
          <w:b/>
          <w:bCs/>
        </w:rPr>
      </w:pPr>
    </w:p>
    <w:p w14:paraId="0ACD2EDF" w14:textId="27EB11F7" w:rsidR="00074D2A" w:rsidRDefault="00074D2A" w:rsidP="002F290C">
      <w:pPr>
        <w:rPr>
          <w:b/>
          <w:bCs/>
        </w:rPr>
      </w:pPr>
    </w:p>
    <w:p w14:paraId="1A441E04" w14:textId="0ACA9B78" w:rsidR="00074D2A" w:rsidRDefault="0007145F" w:rsidP="002F290C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4FA01" wp14:editId="31C4FF49">
                <wp:simplePos x="0" y="0"/>
                <wp:positionH relativeFrom="column">
                  <wp:posOffset>33655</wp:posOffset>
                </wp:positionH>
                <wp:positionV relativeFrom="paragraph">
                  <wp:posOffset>-212</wp:posOffset>
                </wp:positionV>
                <wp:extent cx="5824855" cy="2861310"/>
                <wp:effectExtent l="0" t="0" r="1714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55" cy="286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CC353" w14:textId="5C2B07E5" w:rsidR="00463560" w:rsidRPr="00463560" w:rsidRDefault="00463560" w:rsidP="004635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3560">
                              <w:rPr>
                                <w:b/>
                                <w:bCs/>
                              </w:rPr>
                              <w:t>Box 1. Management of home</w:t>
                            </w:r>
                            <w:r w:rsidR="00D66945">
                              <w:rPr>
                                <w:b/>
                                <w:bCs/>
                              </w:rPr>
                              <w:t>/ face to face</w:t>
                            </w:r>
                            <w:r w:rsidRPr="004635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66945">
                              <w:rPr>
                                <w:b/>
                                <w:bCs/>
                              </w:rPr>
                              <w:t>contact</w:t>
                            </w:r>
                            <w:r w:rsidRPr="00463560">
                              <w:rPr>
                                <w:b/>
                                <w:bCs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suspected </w:t>
                            </w:r>
                            <w:r w:rsidRPr="00463560">
                              <w:rPr>
                                <w:b/>
                                <w:bCs/>
                              </w:rPr>
                              <w:t>Covid</w:t>
                            </w:r>
                            <w:r w:rsidR="00F62CF0">
                              <w:rPr>
                                <w:b/>
                                <w:bCs/>
                              </w:rPr>
                              <w:t>19</w:t>
                            </w:r>
                            <w:r w:rsidRPr="00463560">
                              <w:rPr>
                                <w:b/>
                                <w:bCs/>
                              </w:rPr>
                              <w:t xml:space="preserve"> +</w:t>
                            </w:r>
                            <w:proofErr w:type="spellStart"/>
                            <w:r w:rsidRPr="00463560">
                              <w:rPr>
                                <w:b/>
                                <w:bCs/>
                              </w:rPr>
                              <w:t>ve</w:t>
                            </w:r>
                            <w:proofErr w:type="spellEnd"/>
                            <w:r w:rsidRPr="00463560">
                              <w:rPr>
                                <w:b/>
                                <w:bCs/>
                              </w:rPr>
                              <w:t xml:space="preserve"> patients</w:t>
                            </w:r>
                          </w:p>
                          <w:p w14:paraId="74D6F4AD" w14:textId="77777777" w:rsidR="0007145F" w:rsidRPr="0007145F" w:rsidRDefault="00463560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>Only visit at home if this is felt important to avoid a potential admission and if workforce constraints permit</w:t>
                            </w:r>
                          </w:p>
                          <w:p w14:paraId="5EAE1081" w14:textId="1ED4C0EE" w:rsidR="00463560" w:rsidRPr="0007145F" w:rsidRDefault="0007145F" w:rsidP="000714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>Ask the patient to wear a mask during the consultation to protect them and the case worker- dispose at visit end</w:t>
                            </w:r>
                            <w:r w:rsidR="00463560" w:rsidRPr="0007145F">
                              <w:t xml:space="preserve"> </w:t>
                            </w:r>
                          </w:p>
                          <w:p w14:paraId="56BC1E65" w14:textId="1CA01613" w:rsidR="00463560" w:rsidRPr="0007145F" w:rsidRDefault="00463560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 xml:space="preserve">Wear PPE with gloves, gown, mask and shoe covers </w:t>
                            </w:r>
                            <w:r w:rsidR="0024658B" w:rsidRPr="0007145F">
                              <w:t>– visit in pairs</w:t>
                            </w:r>
                          </w:p>
                          <w:p w14:paraId="09E6FA5C" w14:textId="77777777" w:rsidR="00463560" w:rsidRPr="0007145F" w:rsidRDefault="00463560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>Minimise physical contact with the patient</w:t>
                            </w:r>
                            <w:r w:rsidR="00F62CF0" w:rsidRPr="0007145F">
                              <w:t xml:space="preserve"> and keep 2m distance if possible</w:t>
                            </w:r>
                          </w:p>
                          <w:p w14:paraId="7D1F63F3" w14:textId="4D04E55D" w:rsidR="00463560" w:rsidRPr="0007145F" w:rsidRDefault="00463560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 xml:space="preserve">Avoid aerosol generating procedures </w:t>
                            </w:r>
                            <w:r w:rsidR="00D66945" w:rsidRPr="0007145F">
                              <w:t xml:space="preserve">such as chest physiotherapy </w:t>
                            </w:r>
                            <w:r w:rsidRPr="0007145F">
                              <w:t>(unless in full PPE with visor/ FFP3 mask and double gloves)</w:t>
                            </w:r>
                          </w:p>
                          <w:p w14:paraId="384A5AE3" w14:textId="77777777" w:rsidR="00F62CF0" w:rsidRPr="0007145F" w:rsidRDefault="00F62CF0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 xml:space="preserve">Don’t perform spirometry, CO monitoring or </w:t>
                            </w:r>
                            <w:proofErr w:type="spellStart"/>
                            <w:r w:rsidRPr="0007145F">
                              <w:t>FeNO</w:t>
                            </w:r>
                            <w:proofErr w:type="spellEnd"/>
                          </w:p>
                          <w:p w14:paraId="178D88D0" w14:textId="77777777" w:rsidR="00463560" w:rsidRPr="0007145F" w:rsidRDefault="00463560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>Sputum samples should be collected by the patient in a separate room and double bagged</w:t>
                            </w:r>
                            <w:r w:rsidR="00E90618" w:rsidRPr="0007145F">
                              <w:t>-biohazard clearly written on lab-form &amp; brought to lab direct</w:t>
                            </w:r>
                          </w:p>
                          <w:p w14:paraId="2BC65EF1" w14:textId="5188B6CF" w:rsidR="00BA0C99" w:rsidRPr="0007145F" w:rsidRDefault="00BA0C99" w:rsidP="004635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7145F">
                              <w:t xml:space="preserve">Don’t perform viral swabs as these are only indicated if due to be </w:t>
                            </w:r>
                            <w:r w:rsidR="00D66945" w:rsidRPr="0007145F">
                              <w:t>admitted</w:t>
                            </w:r>
                            <w:r w:rsidRPr="0007145F">
                              <w:t xml:space="preserve"> (but check latest guidance)</w:t>
                            </w:r>
                          </w:p>
                          <w:p w14:paraId="48F60E2F" w14:textId="06D8F528" w:rsidR="0007145F" w:rsidRDefault="0007145F" w:rsidP="0007145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FA01" id="Text Box 20" o:spid="_x0000_s1030" type="#_x0000_t202" style="position:absolute;margin-left:2.65pt;margin-top:0;width:458.65pt;height:225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" fillcolor="white [3201]" strokeweight=".5pt">
                <v:textbox>
                  <w:txbxContent>
                    <w:p w14:paraId="220CC353" w14:textId="5C2B07E5" w:rsidR="00463560" w:rsidRPr="00463560" w:rsidRDefault="00463560" w:rsidP="00463560">
                      <w:pPr>
                        <w:rPr>
                          <w:b/>
                          <w:bCs/>
                        </w:rPr>
                      </w:pPr>
                      <w:r w:rsidRPr="00463560">
                        <w:rPr>
                          <w:b/>
                          <w:bCs/>
                        </w:rPr>
                        <w:t>Box 1. Management of home</w:t>
                      </w:r>
                      <w:r w:rsidR="00D66945">
                        <w:rPr>
                          <w:b/>
                          <w:bCs/>
                        </w:rPr>
                        <w:t>/ face to face</w:t>
                      </w:r>
                      <w:r w:rsidRPr="00463560">
                        <w:rPr>
                          <w:b/>
                          <w:bCs/>
                        </w:rPr>
                        <w:t xml:space="preserve"> </w:t>
                      </w:r>
                      <w:r w:rsidR="00D66945">
                        <w:rPr>
                          <w:b/>
                          <w:bCs/>
                        </w:rPr>
                        <w:t>contact</w:t>
                      </w:r>
                      <w:r w:rsidRPr="00463560">
                        <w:rPr>
                          <w:b/>
                          <w:bCs/>
                        </w:rPr>
                        <w:t xml:space="preserve"> in</w:t>
                      </w:r>
                      <w:r>
                        <w:rPr>
                          <w:b/>
                          <w:bCs/>
                        </w:rPr>
                        <w:t xml:space="preserve"> suspected </w:t>
                      </w:r>
                      <w:r w:rsidRPr="00463560">
                        <w:rPr>
                          <w:b/>
                          <w:bCs/>
                        </w:rPr>
                        <w:t>Covid</w:t>
                      </w:r>
                      <w:r w:rsidR="00F62CF0">
                        <w:rPr>
                          <w:b/>
                          <w:bCs/>
                        </w:rPr>
                        <w:t>19</w:t>
                      </w:r>
                      <w:r w:rsidRPr="00463560">
                        <w:rPr>
                          <w:b/>
                          <w:bCs/>
                        </w:rPr>
                        <w:t xml:space="preserve"> +</w:t>
                      </w:r>
                      <w:proofErr w:type="spellStart"/>
                      <w:r w:rsidRPr="00463560">
                        <w:rPr>
                          <w:b/>
                          <w:bCs/>
                        </w:rPr>
                        <w:t>ve</w:t>
                      </w:r>
                      <w:proofErr w:type="spellEnd"/>
                      <w:r w:rsidRPr="00463560">
                        <w:rPr>
                          <w:b/>
                          <w:bCs/>
                        </w:rPr>
                        <w:t xml:space="preserve"> patients</w:t>
                      </w:r>
                    </w:p>
                    <w:p w14:paraId="74D6F4AD" w14:textId="77777777" w:rsidR="0007145F" w:rsidRPr="0007145F" w:rsidRDefault="00463560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>Only visit at home if this is felt important to avoid a potential admission and if workforce constraints permit</w:t>
                      </w:r>
                    </w:p>
                    <w:p w14:paraId="5EAE1081" w14:textId="1ED4C0EE" w:rsidR="00463560" w:rsidRPr="0007145F" w:rsidRDefault="0007145F" w:rsidP="000714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>Ask the patient to wear a mask during the consultation to protect them and the case worker- dispose at visit end</w:t>
                      </w:r>
                      <w:r w:rsidR="00463560" w:rsidRPr="0007145F">
                        <w:t xml:space="preserve"> </w:t>
                      </w:r>
                    </w:p>
                    <w:p w14:paraId="56BC1E65" w14:textId="1CA01613" w:rsidR="00463560" w:rsidRPr="0007145F" w:rsidRDefault="00463560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 xml:space="preserve">Wear PPE with gloves, gown, mask and shoe covers </w:t>
                      </w:r>
                      <w:r w:rsidR="0024658B" w:rsidRPr="0007145F">
                        <w:t>– visit in pairs</w:t>
                      </w:r>
                    </w:p>
                    <w:p w14:paraId="09E6FA5C" w14:textId="77777777" w:rsidR="00463560" w:rsidRPr="0007145F" w:rsidRDefault="00463560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>Minimise physical contact with the patient</w:t>
                      </w:r>
                      <w:r w:rsidR="00F62CF0" w:rsidRPr="0007145F">
                        <w:t xml:space="preserve"> and keep 2m distance if possible</w:t>
                      </w:r>
                    </w:p>
                    <w:p w14:paraId="7D1F63F3" w14:textId="4D04E55D" w:rsidR="00463560" w:rsidRPr="0007145F" w:rsidRDefault="00463560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 xml:space="preserve">Avoid aerosol generating procedures </w:t>
                      </w:r>
                      <w:r w:rsidR="00D66945" w:rsidRPr="0007145F">
                        <w:t xml:space="preserve">such as chest physiotherapy </w:t>
                      </w:r>
                      <w:r w:rsidRPr="0007145F">
                        <w:t>(unless in full PPE with visor/ FFP3 mask and double gloves)</w:t>
                      </w:r>
                    </w:p>
                    <w:p w14:paraId="384A5AE3" w14:textId="77777777" w:rsidR="00F62CF0" w:rsidRPr="0007145F" w:rsidRDefault="00F62CF0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 xml:space="preserve">Don’t perform spirometry, CO monitoring or </w:t>
                      </w:r>
                      <w:proofErr w:type="spellStart"/>
                      <w:r w:rsidRPr="0007145F">
                        <w:t>FeNO</w:t>
                      </w:r>
                      <w:proofErr w:type="spellEnd"/>
                    </w:p>
                    <w:p w14:paraId="178D88D0" w14:textId="77777777" w:rsidR="00463560" w:rsidRPr="0007145F" w:rsidRDefault="00463560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>Sputum samples should be collected by the patient in a separate room and double bagged</w:t>
                      </w:r>
                      <w:r w:rsidR="00E90618" w:rsidRPr="0007145F">
                        <w:t>-biohazard clearly written on lab-form &amp; brought to lab direct</w:t>
                      </w:r>
                    </w:p>
                    <w:p w14:paraId="2BC65EF1" w14:textId="5188B6CF" w:rsidR="00BA0C99" w:rsidRPr="0007145F" w:rsidRDefault="00BA0C99" w:rsidP="004635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7145F">
                        <w:t xml:space="preserve">Don’t perform viral swabs as these are only indicated if due to be </w:t>
                      </w:r>
                      <w:r w:rsidR="00D66945" w:rsidRPr="0007145F">
                        <w:t>admitted</w:t>
                      </w:r>
                      <w:r w:rsidRPr="0007145F">
                        <w:t xml:space="preserve"> (but check latest guidance)</w:t>
                      </w:r>
                    </w:p>
                    <w:p w14:paraId="48F60E2F" w14:textId="06D8F528" w:rsidR="0007145F" w:rsidRDefault="0007145F" w:rsidP="0007145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38277582" w14:textId="7AA3DB74" w:rsidR="00074D2A" w:rsidRDefault="00074D2A" w:rsidP="002F290C">
      <w:pPr>
        <w:rPr>
          <w:b/>
          <w:bCs/>
        </w:rPr>
      </w:pPr>
    </w:p>
    <w:p w14:paraId="4377F67D" w14:textId="77777777" w:rsidR="00074D2A" w:rsidRDefault="00074D2A" w:rsidP="002F290C">
      <w:pPr>
        <w:rPr>
          <w:b/>
          <w:bCs/>
        </w:rPr>
      </w:pPr>
    </w:p>
    <w:p w14:paraId="3A28282A" w14:textId="77777777" w:rsidR="00074D2A" w:rsidRDefault="00074D2A" w:rsidP="002F290C">
      <w:pPr>
        <w:rPr>
          <w:b/>
          <w:bCs/>
        </w:rPr>
      </w:pPr>
    </w:p>
    <w:p w14:paraId="07327DFA" w14:textId="066CFE6E" w:rsidR="00883A38" w:rsidRDefault="00883A38" w:rsidP="002F290C">
      <w:pPr>
        <w:rPr>
          <w:b/>
          <w:bCs/>
        </w:rPr>
      </w:pPr>
    </w:p>
    <w:p w14:paraId="3717959F" w14:textId="77777777" w:rsidR="00883A38" w:rsidRDefault="00883A38" w:rsidP="002F290C">
      <w:pPr>
        <w:rPr>
          <w:b/>
          <w:bCs/>
        </w:rPr>
      </w:pPr>
    </w:p>
    <w:p w14:paraId="1ED3C3C7" w14:textId="77777777" w:rsidR="00883A38" w:rsidRDefault="00883A38" w:rsidP="002F290C">
      <w:pPr>
        <w:rPr>
          <w:b/>
          <w:bCs/>
        </w:rPr>
      </w:pPr>
    </w:p>
    <w:p w14:paraId="3D0A5E58" w14:textId="77777777" w:rsidR="00883A38" w:rsidRDefault="00883A38" w:rsidP="002F290C">
      <w:pPr>
        <w:rPr>
          <w:b/>
          <w:bCs/>
        </w:rPr>
      </w:pPr>
    </w:p>
    <w:p w14:paraId="51D22086" w14:textId="77777777" w:rsidR="00883A38" w:rsidRDefault="00883A38" w:rsidP="002F290C">
      <w:pPr>
        <w:rPr>
          <w:b/>
          <w:bCs/>
        </w:rPr>
      </w:pPr>
    </w:p>
    <w:p w14:paraId="05368442" w14:textId="77777777" w:rsidR="00883A38" w:rsidRDefault="00883A38" w:rsidP="002F290C">
      <w:pPr>
        <w:rPr>
          <w:b/>
          <w:bCs/>
        </w:rPr>
      </w:pPr>
    </w:p>
    <w:p w14:paraId="177C87B5" w14:textId="076F0095" w:rsidR="00883A38" w:rsidRDefault="00883A38" w:rsidP="002F290C">
      <w:pPr>
        <w:rPr>
          <w:b/>
          <w:bCs/>
        </w:rPr>
      </w:pPr>
    </w:p>
    <w:p w14:paraId="1F6EF948" w14:textId="77777777" w:rsidR="00883A38" w:rsidRDefault="00883A38" w:rsidP="002F290C">
      <w:pPr>
        <w:rPr>
          <w:b/>
          <w:bCs/>
        </w:rPr>
      </w:pPr>
    </w:p>
    <w:p w14:paraId="7F5E006A" w14:textId="02F35826" w:rsidR="00883A38" w:rsidRDefault="00883A38" w:rsidP="002F290C">
      <w:pPr>
        <w:rPr>
          <w:b/>
          <w:bCs/>
        </w:rPr>
      </w:pPr>
    </w:p>
    <w:p w14:paraId="5442EABA" w14:textId="77777777" w:rsidR="00883A38" w:rsidRDefault="00883A38" w:rsidP="002F290C">
      <w:pPr>
        <w:rPr>
          <w:b/>
          <w:bCs/>
        </w:rPr>
      </w:pPr>
    </w:p>
    <w:p w14:paraId="2633C41A" w14:textId="698D3DDE" w:rsidR="00883A38" w:rsidRDefault="00883A38" w:rsidP="002F290C">
      <w:pPr>
        <w:rPr>
          <w:b/>
          <w:bCs/>
        </w:rPr>
      </w:pPr>
    </w:p>
    <w:p w14:paraId="2AF6EDD1" w14:textId="77777777" w:rsidR="00883A38" w:rsidRDefault="00883A38" w:rsidP="002F290C">
      <w:pPr>
        <w:rPr>
          <w:b/>
          <w:bCs/>
        </w:rPr>
      </w:pPr>
    </w:p>
    <w:p w14:paraId="5E0E32A1" w14:textId="327452E1" w:rsidR="00883A38" w:rsidRDefault="00883A38" w:rsidP="002F290C">
      <w:pPr>
        <w:rPr>
          <w:b/>
          <w:bCs/>
        </w:rPr>
      </w:pPr>
    </w:p>
    <w:p w14:paraId="61B9442C" w14:textId="0E3510B2" w:rsidR="00883A38" w:rsidRDefault="00883A38" w:rsidP="002F290C">
      <w:pPr>
        <w:rPr>
          <w:b/>
          <w:bCs/>
        </w:rPr>
      </w:pPr>
    </w:p>
    <w:p w14:paraId="1B79253A" w14:textId="18FDBAC1" w:rsidR="00883A38" w:rsidRDefault="00883A38" w:rsidP="002F290C">
      <w:pPr>
        <w:rPr>
          <w:b/>
          <w:bCs/>
        </w:rPr>
      </w:pPr>
    </w:p>
    <w:p w14:paraId="1195E25D" w14:textId="77777777" w:rsidR="00883A38" w:rsidRDefault="00883A38" w:rsidP="002F290C">
      <w:pPr>
        <w:rPr>
          <w:b/>
          <w:bCs/>
        </w:rPr>
      </w:pPr>
    </w:p>
    <w:p w14:paraId="3E19B76B" w14:textId="77777777" w:rsidR="00883A38" w:rsidRDefault="00883A38" w:rsidP="002F290C">
      <w:pPr>
        <w:rPr>
          <w:b/>
          <w:bCs/>
        </w:rPr>
      </w:pPr>
    </w:p>
    <w:p w14:paraId="7B9E4F19" w14:textId="4BFF8009" w:rsidR="00883A38" w:rsidRDefault="00883A38" w:rsidP="002F290C">
      <w:pPr>
        <w:rPr>
          <w:b/>
          <w:bCs/>
        </w:rPr>
      </w:pPr>
    </w:p>
    <w:p w14:paraId="034D5A03" w14:textId="0E7E9ECC" w:rsidR="00883A38" w:rsidRDefault="00883A38" w:rsidP="002F290C">
      <w:pPr>
        <w:rPr>
          <w:b/>
          <w:bCs/>
        </w:rPr>
      </w:pPr>
    </w:p>
    <w:p w14:paraId="4982D62B" w14:textId="77777777" w:rsidR="00E93D07" w:rsidRDefault="00E93D07" w:rsidP="002F290C">
      <w:pPr>
        <w:rPr>
          <w:b/>
          <w:bCs/>
        </w:rPr>
      </w:pPr>
    </w:p>
    <w:p w14:paraId="3B5F087D" w14:textId="77777777" w:rsidR="00883A38" w:rsidRDefault="00883A38" w:rsidP="002F290C">
      <w:pPr>
        <w:rPr>
          <w:b/>
          <w:bCs/>
        </w:rPr>
      </w:pPr>
    </w:p>
    <w:p w14:paraId="47D57E39" w14:textId="77777777" w:rsidR="00883A38" w:rsidRDefault="00883A38" w:rsidP="002F290C">
      <w:pPr>
        <w:rPr>
          <w:b/>
          <w:bCs/>
        </w:rPr>
      </w:pPr>
    </w:p>
    <w:p w14:paraId="6458303D" w14:textId="77777777" w:rsidR="00883A38" w:rsidRDefault="00883A38" w:rsidP="002F290C">
      <w:pPr>
        <w:rPr>
          <w:b/>
          <w:bCs/>
        </w:rPr>
      </w:pPr>
    </w:p>
    <w:p w14:paraId="263F84B4" w14:textId="77777777" w:rsidR="00883A38" w:rsidRDefault="00883A38" w:rsidP="002F290C">
      <w:pPr>
        <w:rPr>
          <w:b/>
          <w:bCs/>
        </w:rPr>
      </w:pPr>
    </w:p>
    <w:p w14:paraId="6DD2C07C" w14:textId="77777777" w:rsidR="00883A38" w:rsidRDefault="00883A38" w:rsidP="002F290C">
      <w:pPr>
        <w:rPr>
          <w:b/>
          <w:bCs/>
        </w:rPr>
      </w:pPr>
    </w:p>
    <w:p w14:paraId="492F3FBF" w14:textId="77777777" w:rsidR="00883A38" w:rsidRDefault="00883A38" w:rsidP="002F290C">
      <w:pPr>
        <w:rPr>
          <w:b/>
          <w:bCs/>
        </w:rPr>
      </w:pPr>
    </w:p>
    <w:p w14:paraId="34AD4F0A" w14:textId="77777777" w:rsidR="00883A38" w:rsidRDefault="00883A38" w:rsidP="002F290C">
      <w:pPr>
        <w:rPr>
          <w:b/>
          <w:bCs/>
        </w:rPr>
      </w:pPr>
    </w:p>
    <w:p w14:paraId="77BE0580" w14:textId="77777777" w:rsidR="00883A38" w:rsidRDefault="00883A38" w:rsidP="002F290C">
      <w:pPr>
        <w:rPr>
          <w:b/>
          <w:bCs/>
        </w:rPr>
      </w:pPr>
    </w:p>
    <w:p w14:paraId="4FE5FBA8" w14:textId="77777777" w:rsidR="00883A38" w:rsidRDefault="00883A38" w:rsidP="002F290C">
      <w:pPr>
        <w:rPr>
          <w:b/>
          <w:bCs/>
        </w:rPr>
      </w:pPr>
    </w:p>
    <w:p w14:paraId="44F4351F" w14:textId="77777777" w:rsidR="00883A38" w:rsidRDefault="00883A38" w:rsidP="002F290C">
      <w:pPr>
        <w:rPr>
          <w:b/>
          <w:bCs/>
        </w:rPr>
      </w:pPr>
    </w:p>
    <w:p w14:paraId="67A6BEFA" w14:textId="77777777" w:rsidR="00883A38" w:rsidRDefault="00883A38" w:rsidP="002F290C">
      <w:pPr>
        <w:rPr>
          <w:b/>
          <w:bCs/>
        </w:rPr>
      </w:pPr>
    </w:p>
    <w:p w14:paraId="02F95910" w14:textId="77777777" w:rsidR="00883A38" w:rsidRDefault="00883A38" w:rsidP="002F290C">
      <w:pPr>
        <w:rPr>
          <w:b/>
          <w:bCs/>
        </w:rPr>
      </w:pPr>
    </w:p>
    <w:p w14:paraId="32DA5EEE" w14:textId="77777777" w:rsidR="00883A38" w:rsidRDefault="00883A38" w:rsidP="002F290C">
      <w:pPr>
        <w:rPr>
          <w:b/>
          <w:bCs/>
        </w:rPr>
      </w:pPr>
    </w:p>
    <w:p w14:paraId="7E789911" w14:textId="3B37F329" w:rsidR="00883A38" w:rsidRDefault="00883A38" w:rsidP="002F290C">
      <w:pPr>
        <w:rPr>
          <w:b/>
          <w:bCs/>
        </w:rPr>
      </w:pPr>
    </w:p>
    <w:p w14:paraId="73951264" w14:textId="77777777" w:rsidR="00883A38" w:rsidRDefault="00883A38" w:rsidP="002F290C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drawing>
          <wp:inline distT="0" distB="0" distL="0" distR="0" wp14:anchorId="4465BAB5" wp14:editId="0DB89E1B">
            <wp:extent cx="5727700" cy="80981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PE v2[2]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71DA" w14:textId="77777777" w:rsidR="00883A38" w:rsidRDefault="00883A38" w:rsidP="002F290C">
      <w:pPr>
        <w:rPr>
          <w:b/>
          <w:bCs/>
        </w:rPr>
      </w:pPr>
    </w:p>
    <w:p w14:paraId="54EF84D9" w14:textId="77777777" w:rsidR="00883A38" w:rsidRDefault="00883A38" w:rsidP="002F290C">
      <w:pPr>
        <w:rPr>
          <w:b/>
          <w:bCs/>
        </w:rPr>
      </w:pPr>
    </w:p>
    <w:p w14:paraId="03C84BB5" w14:textId="77777777" w:rsidR="00883A38" w:rsidRDefault="00883A38" w:rsidP="002F290C">
      <w:pPr>
        <w:rPr>
          <w:b/>
          <w:bCs/>
        </w:rPr>
      </w:pPr>
    </w:p>
    <w:p w14:paraId="360D0E2F" w14:textId="77777777" w:rsidR="00883A38" w:rsidRDefault="00883A38" w:rsidP="002F290C">
      <w:pPr>
        <w:rPr>
          <w:b/>
          <w:bCs/>
        </w:rPr>
      </w:pPr>
    </w:p>
    <w:p w14:paraId="2DE5FA17" w14:textId="77777777" w:rsidR="00E90618" w:rsidRDefault="00E90618" w:rsidP="00E90618">
      <w:pPr>
        <w:spacing w:after="300"/>
        <w:rPr>
          <w:rFonts w:ascii="Arial" w:eastAsia="Times New Roman" w:hAnsi="Arial" w:cs="Arial"/>
          <w:color w:val="92D050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92D050"/>
          <w:sz w:val="30"/>
          <w:szCs w:val="30"/>
          <w:lang w:eastAsia="en-GB"/>
        </w:rPr>
        <w:lastRenderedPageBreak/>
        <w:t>Chartered Society Physiotherapy</w:t>
      </w:r>
    </w:p>
    <w:p w14:paraId="6AB8161A" w14:textId="77777777" w:rsidR="00E90618" w:rsidRDefault="00E74705" w:rsidP="00E90618">
      <w:pPr>
        <w:spacing w:after="300"/>
        <w:rPr>
          <w:rFonts w:ascii="Arial" w:eastAsia="Times New Roman" w:hAnsi="Arial" w:cs="Arial"/>
          <w:color w:val="92D050"/>
          <w:sz w:val="30"/>
          <w:szCs w:val="30"/>
          <w:lang w:eastAsia="en-GB"/>
        </w:rPr>
      </w:pPr>
      <w:hyperlink r:id="rId7" w:history="1">
        <w:r w:rsidR="00E90618">
          <w:rPr>
            <w:rStyle w:val="Hyperlink"/>
          </w:rPr>
          <w:t>https://www.csp.org.uk/news/coronavirus/frequently-asked-questions-about-coronavirus</w:t>
        </w:r>
      </w:hyperlink>
    </w:p>
    <w:p w14:paraId="3334C3CE" w14:textId="77777777" w:rsidR="00E90618" w:rsidRPr="00E90618" w:rsidRDefault="00E90618" w:rsidP="00E90618">
      <w:pPr>
        <w:spacing w:after="300"/>
        <w:rPr>
          <w:rFonts w:ascii="Arial" w:eastAsia="Times New Roman" w:hAnsi="Arial" w:cs="Arial"/>
          <w:color w:val="92D050"/>
          <w:sz w:val="30"/>
          <w:szCs w:val="30"/>
          <w:lang w:eastAsia="en-GB"/>
        </w:rPr>
      </w:pPr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Some respiratory physiotherapy interventions will also be classed as ‘aerosol generating’ procedures. These include:</w:t>
      </w:r>
    </w:p>
    <w:p w14:paraId="0A487FF2" w14:textId="77777777" w:rsidR="00E90618" w:rsidRPr="00E90618" w:rsidRDefault="00E90618" w:rsidP="00E90618">
      <w:pPr>
        <w:numPr>
          <w:ilvl w:val="0"/>
          <w:numId w:val="7"/>
        </w:numPr>
        <w:spacing w:before="100" w:beforeAutospacing="1" w:after="150"/>
        <w:ind w:left="0"/>
        <w:rPr>
          <w:rFonts w:ascii="Arial" w:eastAsia="Times New Roman" w:hAnsi="Arial" w:cs="Arial"/>
          <w:color w:val="92D050"/>
          <w:sz w:val="30"/>
          <w:szCs w:val="30"/>
          <w:lang w:eastAsia="en-GB"/>
        </w:rPr>
      </w:pPr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Manual techniques (</w:t>
      </w:r>
      <w:proofErr w:type="spellStart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eg</w:t>
      </w:r>
      <w:proofErr w:type="spellEnd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 xml:space="preserve"> expiratory vibrations, percussion, manual assisted cough) that generate a cough and the expectoration of sputum.</w:t>
      </w:r>
    </w:p>
    <w:p w14:paraId="1A610CAE" w14:textId="77777777" w:rsidR="00E90618" w:rsidRPr="00E90618" w:rsidRDefault="00E90618" w:rsidP="00E90618">
      <w:pPr>
        <w:numPr>
          <w:ilvl w:val="0"/>
          <w:numId w:val="7"/>
        </w:numPr>
        <w:spacing w:before="100" w:beforeAutospacing="1" w:after="150"/>
        <w:ind w:left="0"/>
        <w:rPr>
          <w:rFonts w:ascii="Arial" w:eastAsia="Times New Roman" w:hAnsi="Arial" w:cs="Arial"/>
          <w:color w:val="92D050"/>
          <w:sz w:val="30"/>
          <w:szCs w:val="30"/>
          <w:lang w:eastAsia="en-GB"/>
        </w:rPr>
      </w:pPr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Use of positive pressure breathing devices (</w:t>
      </w:r>
      <w:proofErr w:type="spellStart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eg</w:t>
      </w:r>
      <w:proofErr w:type="spellEnd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 xml:space="preserve"> IPPB), mechanical insufflation-exsufflation devices, intra/extra pulmonary high frequency oscillation devices (</w:t>
      </w:r>
      <w:proofErr w:type="spellStart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eg</w:t>
      </w:r>
      <w:proofErr w:type="spellEnd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 xml:space="preserve"> The Vest/</w:t>
      </w:r>
      <w:proofErr w:type="spellStart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MetaNeb</w:t>
      </w:r>
      <w:proofErr w:type="spellEnd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/</w:t>
      </w:r>
      <w:proofErr w:type="spellStart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Percussionaire</w:t>
      </w:r>
      <w:proofErr w:type="spellEnd"/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 xml:space="preserve"> etc).</w:t>
      </w:r>
    </w:p>
    <w:p w14:paraId="183037AB" w14:textId="77777777" w:rsidR="00E90618" w:rsidRPr="00E90618" w:rsidRDefault="00E90618" w:rsidP="00E90618">
      <w:pPr>
        <w:numPr>
          <w:ilvl w:val="0"/>
          <w:numId w:val="7"/>
        </w:numPr>
        <w:spacing w:before="100" w:beforeAutospacing="1" w:after="150"/>
        <w:ind w:left="0"/>
        <w:rPr>
          <w:rFonts w:ascii="Arial" w:eastAsia="Times New Roman" w:hAnsi="Arial" w:cs="Arial"/>
          <w:color w:val="92D050"/>
          <w:sz w:val="30"/>
          <w:szCs w:val="30"/>
          <w:lang w:eastAsia="en-GB"/>
        </w:rPr>
      </w:pPr>
      <w:r w:rsidRPr="00E90618">
        <w:rPr>
          <w:rFonts w:ascii="Arial" w:eastAsia="Times New Roman" w:hAnsi="Arial" w:cs="Arial"/>
          <w:color w:val="92D050"/>
          <w:sz w:val="30"/>
          <w:szCs w:val="30"/>
          <w:lang w:eastAsia="en-GB"/>
        </w:rPr>
        <w:t>Any mobilisation or therapy that may result in coughing and expectoration of mucus.</w:t>
      </w:r>
    </w:p>
    <w:p w14:paraId="0CD46767" w14:textId="77777777" w:rsidR="00883A38" w:rsidRPr="00151AD7" w:rsidRDefault="00883A38" w:rsidP="002F290C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w:drawing>
          <wp:inline distT="0" distB="0" distL="0" distR="0" wp14:anchorId="7E9617F2" wp14:editId="5F218A36">
            <wp:extent cx="5727700" cy="80981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erosol poster v1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A38" w:rsidRPr="00151AD7" w:rsidSect="00575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47B"/>
    <w:multiLevelType w:val="hybridMultilevel"/>
    <w:tmpl w:val="3516DA24"/>
    <w:lvl w:ilvl="0" w:tplc="3392C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B7"/>
    <w:multiLevelType w:val="multilevel"/>
    <w:tmpl w:val="139A5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887"/>
    <w:multiLevelType w:val="hybridMultilevel"/>
    <w:tmpl w:val="E7A8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935"/>
    <w:multiLevelType w:val="hybridMultilevel"/>
    <w:tmpl w:val="69B6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3B54"/>
    <w:multiLevelType w:val="multilevel"/>
    <w:tmpl w:val="ADE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E33A3"/>
    <w:multiLevelType w:val="hybridMultilevel"/>
    <w:tmpl w:val="441C5B48"/>
    <w:lvl w:ilvl="0" w:tplc="B726C68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5044"/>
    <w:multiLevelType w:val="multilevel"/>
    <w:tmpl w:val="441C5B4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1E96"/>
    <w:multiLevelType w:val="hybridMultilevel"/>
    <w:tmpl w:val="422A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52DA1"/>
    <w:multiLevelType w:val="hybridMultilevel"/>
    <w:tmpl w:val="139A5AA4"/>
    <w:lvl w:ilvl="0" w:tplc="F3A6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FFA"/>
    <w:multiLevelType w:val="hybridMultilevel"/>
    <w:tmpl w:val="88243C18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462D70B9"/>
    <w:multiLevelType w:val="hybridMultilevel"/>
    <w:tmpl w:val="80104B68"/>
    <w:lvl w:ilvl="0" w:tplc="F954C33C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A316D94"/>
    <w:multiLevelType w:val="multilevel"/>
    <w:tmpl w:val="139A5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879B1"/>
    <w:multiLevelType w:val="hybridMultilevel"/>
    <w:tmpl w:val="ABAA4C8E"/>
    <w:lvl w:ilvl="0" w:tplc="F954C33C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ED2B55"/>
    <w:multiLevelType w:val="hybridMultilevel"/>
    <w:tmpl w:val="236EB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E60941"/>
    <w:multiLevelType w:val="hybridMultilevel"/>
    <w:tmpl w:val="84CAA5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33D2B6C"/>
    <w:multiLevelType w:val="hybridMultilevel"/>
    <w:tmpl w:val="FA30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7773A"/>
    <w:multiLevelType w:val="hybridMultilevel"/>
    <w:tmpl w:val="7608B3C2"/>
    <w:lvl w:ilvl="0" w:tplc="F954C33C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D0D45"/>
    <w:multiLevelType w:val="hybridMultilevel"/>
    <w:tmpl w:val="836A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96080"/>
    <w:multiLevelType w:val="hybridMultilevel"/>
    <w:tmpl w:val="A120F0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983782"/>
    <w:multiLevelType w:val="hybridMultilevel"/>
    <w:tmpl w:val="7A8CCE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B818A2"/>
    <w:multiLevelType w:val="hybridMultilevel"/>
    <w:tmpl w:val="7892D854"/>
    <w:lvl w:ilvl="0" w:tplc="F954C3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4"/>
  </w:num>
  <w:num w:numId="8">
    <w:abstractNumId w:val="19"/>
  </w:num>
  <w:num w:numId="9">
    <w:abstractNumId w:val="18"/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B"/>
    <w:rsid w:val="0000646D"/>
    <w:rsid w:val="00011487"/>
    <w:rsid w:val="00014188"/>
    <w:rsid w:val="0007145F"/>
    <w:rsid w:val="00074D2A"/>
    <w:rsid w:val="00082EFB"/>
    <w:rsid w:val="00093075"/>
    <w:rsid w:val="00151AD7"/>
    <w:rsid w:val="00162585"/>
    <w:rsid w:val="001B79EE"/>
    <w:rsid w:val="002208EA"/>
    <w:rsid w:val="0024658B"/>
    <w:rsid w:val="00260E21"/>
    <w:rsid w:val="002B3720"/>
    <w:rsid w:val="002F290C"/>
    <w:rsid w:val="00310768"/>
    <w:rsid w:val="00374522"/>
    <w:rsid w:val="003C5292"/>
    <w:rsid w:val="00463560"/>
    <w:rsid w:val="004A48B5"/>
    <w:rsid w:val="00575098"/>
    <w:rsid w:val="005E7A31"/>
    <w:rsid w:val="00615F43"/>
    <w:rsid w:val="007539CB"/>
    <w:rsid w:val="00780270"/>
    <w:rsid w:val="007A309F"/>
    <w:rsid w:val="007D2FF7"/>
    <w:rsid w:val="008336BE"/>
    <w:rsid w:val="00883A38"/>
    <w:rsid w:val="00A55268"/>
    <w:rsid w:val="00B043DC"/>
    <w:rsid w:val="00BA0C99"/>
    <w:rsid w:val="00BF17D4"/>
    <w:rsid w:val="00C13CB4"/>
    <w:rsid w:val="00C30481"/>
    <w:rsid w:val="00C46571"/>
    <w:rsid w:val="00C63388"/>
    <w:rsid w:val="00D4398C"/>
    <w:rsid w:val="00D66945"/>
    <w:rsid w:val="00D7649C"/>
    <w:rsid w:val="00D94535"/>
    <w:rsid w:val="00DF199F"/>
    <w:rsid w:val="00E74705"/>
    <w:rsid w:val="00E90618"/>
    <w:rsid w:val="00E93D07"/>
    <w:rsid w:val="00EF2780"/>
    <w:rsid w:val="00F5630E"/>
    <w:rsid w:val="00F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3FAD"/>
  <w15:docId w15:val="{58930B8D-AB4E-C747-89C6-589AF8A5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9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53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B37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csp.org.uk/news/coronavirus/frequently-asked-questions-about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COPD TEAM</dc:creator>
  <cp:lastModifiedBy>COPD TEAM</cp:lastModifiedBy>
  <cp:revision>10</cp:revision>
  <dcterms:created xsi:type="dcterms:W3CDTF">2020-03-22T15:38:00Z</dcterms:created>
  <dcterms:modified xsi:type="dcterms:W3CDTF">2020-03-22T21:01:00Z</dcterms:modified>
</cp:coreProperties>
</file>